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0" w:type="dxa"/>
        <w:jc w:val="center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0C5297" w:rsidTr="000C5297">
        <w:trPr>
          <w:tblCellSpacing w:w="6" w:type="dxa"/>
          <w:jc w:val="center"/>
        </w:trPr>
        <w:tc>
          <w:tcPr>
            <w:tcW w:w="0" w:type="auto"/>
            <w:hideMark/>
          </w:tcPr>
          <w:p w:rsidR="000C5297" w:rsidRDefault="000C52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v-SE"/>
              </w:rPr>
              <w:t>KURSPLAN</w:t>
            </w:r>
          </w:p>
        </w:tc>
      </w:tr>
      <w:tr w:rsidR="000C5297" w:rsidTr="000C5297">
        <w:trPr>
          <w:tblCellSpacing w:w="6" w:type="dxa"/>
          <w:jc w:val="center"/>
        </w:trPr>
        <w:tc>
          <w:tcPr>
            <w:tcW w:w="0" w:type="auto"/>
            <w:hideMark/>
          </w:tcPr>
          <w:p w:rsidR="000C5297" w:rsidRDefault="000C529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sv-SE"/>
              </w:rPr>
              <w:t>Svenska språket och människan, 15hp</w:t>
            </w:r>
          </w:p>
        </w:tc>
      </w:tr>
      <w:tr w:rsidR="000C5297" w:rsidTr="000C5297">
        <w:trPr>
          <w:tblCellSpacing w:w="6" w:type="dxa"/>
          <w:jc w:val="center"/>
        </w:trPr>
        <w:tc>
          <w:tcPr>
            <w:tcW w:w="0" w:type="auto"/>
            <w:hideMark/>
          </w:tcPr>
          <w:p w:rsidR="000C5297" w:rsidRDefault="000C52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0C5297" w:rsidTr="000C5297">
        <w:trPr>
          <w:tblCellSpacing w:w="6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7"/>
              <w:gridCol w:w="360"/>
              <w:gridCol w:w="960"/>
              <w:gridCol w:w="120"/>
              <w:gridCol w:w="881"/>
            </w:tblGrid>
            <w:tr w:rsidR="000C52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97" w:rsidRDefault="000C52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sv-SE"/>
                    </w:rPr>
                    <w:t>Kurskategori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sv-SE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sv-SE"/>
                    </w:rPr>
                    <w:t>Aspirantutbildning, allmän inriktning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sv-SE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sv-SE"/>
                    </w:rPr>
                    <w:t>Huvudområde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sv-SE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sv-SE"/>
                    </w:rPr>
                    <w:t>Övriga ämnen - ÖÄA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sv-SE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sv-SE"/>
                    </w:rPr>
                    <w:t>Ämnesområde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sv-SE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sv-SE"/>
                    </w:rPr>
                    <w:t>Övrigt inom samhällsvetenskap - SA9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360" w:type="dxa"/>
                  <w:vAlign w:val="center"/>
                  <w:hideMark/>
                </w:tcPr>
                <w:p w:rsidR="000C5297" w:rsidRDefault="000C52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sv-SE"/>
                    </w:rPr>
                    <w:t> </w:t>
                  </w:r>
                </w:p>
              </w:tc>
              <w:tc>
                <w:tcPr>
                  <w:tcW w:w="960" w:type="dxa"/>
                  <w:hideMark/>
                </w:tcPr>
                <w:p w:rsidR="000C5297" w:rsidRDefault="000C529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sv-SE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sv-SE"/>
                    </w:rPr>
                    <w:t>Kurskod</w:t>
                  </w:r>
                  <w:proofErr w:type="spellEnd"/>
                </w:p>
              </w:tc>
              <w:tc>
                <w:tcPr>
                  <w:tcW w:w="120" w:type="dxa"/>
                  <w:hideMark/>
                </w:tcPr>
                <w:p w:rsidR="000C5297" w:rsidRDefault="000C529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sv-SE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C5297" w:rsidRDefault="006F166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sv-SE"/>
                    </w:rPr>
                    <w:t>714G55</w:t>
                  </w:r>
                </w:p>
              </w:tc>
            </w:tr>
          </w:tbl>
          <w:p w:rsidR="000C5297" w:rsidRDefault="000C5297">
            <w:pPr>
              <w:spacing w:after="0"/>
              <w:rPr>
                <w:rFonts w:asciiTheme="minorHAnsi" w:hAnsiTheme="minorHAnsi" w:cs="Times New Roman"/>
                <w:sz w:val="22"/>
              </w:rPr>
            </w:pPr>
          </w:p>
        </w:tc>
      </w:tr>
      <w:tr w:rsidR="000C5297" w:rsidTr="000C5297">
        <w:trPr>
          <w:trHeight w:val="300"/>
          <w:tblCellSpacing w:w="6" w:type="dxa"/>
          <w:jc w:val="center"/>
        </w:trPr>
        <w:tc>
          <w:tcPr>
            <w:tcW w:w="0" w:type="auto"/>
            <w:vAlign w:val="bottom"/>
            <w:hideMark/>
          </w:tcPr>
          <w:p w:rsidR="000C5297" w:rsidRDefault="000C52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v-SE"/>
              </w:rPr>
              <w:t>Mål</w:t>
            </w:r>
          </w:p>
        </w:tc>
      </w:tr>
      <w:tr w:rsidR="000C5297" w:rsidTr="000C5297">
        <w:trPr>
          <w:tblCellSpacing w:w="6" w:type="dxa"/>
          <w:jc w:val="center"/>
        </w:trPr>
        <w:tc>
          <w:tcPr>
            <w:tcW w:w="0" w:type="auto"/>
            <w:hideMark/>
          </w:tcPr>
          <w:p w:rsidR="000C5297" w:rsidRPr="00C01377" w:rsidRDefault="000C5297" w:rsidP="00D35E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v-SE"/>
              </w:rPr>
            </w:pPr>
            <w:r w:rsidRPr="00C01377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>Efter slutförd kurs ska den studerande kunna:</w:t>
            </w:r>
            <w:r w:rsidRPr="00C01377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br/>
              <w:t>- använda det svenska språket både i skrift</w:t>
            </w:r>
            <w:r w:rsidR="00E43341" w:rsidRPr="00C01377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>lig och</w:t>
            </w:r>
            <w:r w:rsidR="00D81828" w:rsidRPr="00C01377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 xml:space="preserve"> muntlig framställning med </w:t>
            </w:r>
            <w:r w:rsidR="00D35E25" w:rsidRPr="00C01377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>fokus på människor och deras livsvillkor utifrån skönlitterära texter</w:t>
            </w:r>
            <w:r w:rsidR="00D81828" w:rsidRPr="00C01377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>,</w:t>
            </w:r>
            <w:r w:rsidRPr="00C01377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br/>
              <w:t>-</w:t>
            </w:r>
            <w:r w:rsidR="00D81828" w:rsidRPr="00C01377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 xml:space="preserve"> planera, genomföra och rapportera en mindre fältstudie i närsamhället, baserad på kvalitativa data skapade genom intervjuer och observation,</w:t>
            </w:r>
            <w:r w:rsidRPr="00C01377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br/>
              <w:t xml:space="preserve">- </w:t>
            </w:r>
            <w:r w:rsidR="00D81828" w:rsidRPr="00C01377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 xml:space="preserve">reflektera över frågor om kultur </w:t>
            </w:r>
            <w:r w:rsidR="00D35E25" w:rsidRPr="00C01377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>och nationell identitet, baserat</w:t>
            </w:r>
            <w:r w:rsidR="00D81828" w:rsidRPr="00C01377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 xml:space="preserve"> på materialet i fältstudien</w:t>
            </w:r>
            <w:r w:rsidR="00C01377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>.</w:t>
            </w:r>
            <w:r w:rsidR="00D35E25" w:rsidRPr="00C01377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br/>
            </w:r>
            <w:r w:rsidRPr="00C01377">
              <w:rPr>
                <w:rFonts w:ascii="Verdana" w:eastAsia="Times New Roman" w:hAnsi="Verdana" w:cs="Times New Roman"/>
                <w:sz w:val="18"/>
                <w:szCs w:val="18"/>
                <w:lang w:eastAsia="sv-SE"/>
              </w:rPr>
              <w:t xml:space="preserve"> </w:t>
            </w:r>
          </w:p>
        </w:tc>
      </w:tr>
      <w:tr w:rsidR="000C5297" w:rsidTr="000C5297">
        <w:trPr>
          <w:trHeight w:val="300"/>
          <w:tblCellSpacing w:w="6" w:type="dxa"/>
          <w:jc w:val="center"/>
        </w:trPr>
        <w:tc>
          <w:tcPr>
            <w:tcW w:w="0" w:type="auto"/>
            <w:vAlign w:val="bottom"/>
            <w:hideMark/>
          </w:tcPr>
          <w:p w:rsidR="000C5297" w:rsidRPr="00C01377" w:rsidRDefault="000C52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v-SE"/>
              </w:rPr>
            </w:pPr>
            <w:r w:rsidRPr="00C0137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v-SE"/>
              </w:rPr>
              <w:t>Kursinnehåll</w:t>
            </w:r>
          </w:p>
        </w:tc>
      </w:tr>
      <w:tr w:rsidR="000C5297" w:rsidTr="000C5297">
        <w:trPr>
          <w:tblCellSpacing w:w="6" w:type="dxa"/>
          <w:jc w:val="center"/>
        </w:trPr>
        <w:tc>
          <w:tcPr>
            <w:tcW w:w="0" w:type="auto"/>
            <w:hideMark/>
          </w:tcPr>
          <w:p w:rsidR="00D81828" w:rsidRPr="00D81828" w:rsidRDefault="000C5297" w:rsidP="00D81828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>Den språkliga delen innehåller momenten: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br/>
              <w:t>- färdighetsövningar i svenskt uttal och grammatik,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br/>
              <w:t xml:space="preserve">- </w:t>
            </w:r>
            <w:r w:rsidR="00D81828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>läsning av svensk skönlitteratur</w:t>
            </w:r>
          </w:p>
          <w:p w:rsidR="00E43341" w:rsidRDefault="00D81828" w:rsidP="00D81828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>-</w:t>
            </w:r>
            <w:r w:rsidR="00E43341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 xml:space="preserve"> </w:t>
            </w:r>
            <w:r w:rsidR="000C5297" w:rsidRPr="00D81828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>egen textproduktion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 xml:space="preserve"> i form av analyser av läst skönlitteratur</w:t>
            </w:r>
          </w:p>
          <w:p w:rsidR="000C5297" w:rsidRPr="00D81828" w:rsidRDefault="00E43341" w:rsidP="00E4334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>- fältstudie med efterföljande muntlig och skriftlig redovisning kring frågor om kultur och nationell identitet</w:t>
            </w:r>
            <w:r w:rsidR="00D81828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 xml:space="preserve"> </w:t>
            </w:r>
            <w:r w:rsidR="000C5297" w:rsidRPr="00D81828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br/>
              <w:t>- muntlig framställning och intervjuteknik.</w:t>
            </w:r>
            <w:r w:rsidR="000C5297" w:rsidRPr="00D81828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br/>
              <w:t xml:space="preserve"> </w:t>
            </w:r>
          </w:p>
        </w:tc>
      </w:tr>
      <w:tr w:rsidR="000C5297" w:rsidTr="000C5297">
        <w:trPr>
          <w:trHeight w:val="300"/>
          <w:tblCellSpacing w:w="6" w:type="dxa"/>
          <w:jc w:val="center"/>
        </w:trPr>
        <w:tc>
          <w:tcPr>
            <w:tcW w:w="0" w:type="auto"/>
            <w:vAlign w:val="bottom"/>
            <w:hideMark/>
          </w:tcPr>
          <w:p w:rsidR="000C5297" w:rsidRDefault="000C52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v-SE"/>
              </w:rPr>
              <w:t>Undervisning/Arbetsformer</w:t>
            </w:r>
          </w:p>
        </w:tc>
      </w:tr>
      <w:tr w:rsidR="000C5297" w:rsidTr="000C5297">
        <w:trPr>
          <w:tblCellSpacing w:w="6" w:type="dxa"/>
          <w:jc w:val="center"/>
        </w:trPr>
        <w:tc>
          <w:tcPr>
            <w:tcW w:w="0" w:type="auto"/>
            <w:hideMark/>
          </w:tcPr>
          <w:p w:rsidR="000C5297" w:rsidRDefault="000C5297" w:rsidP="00E4334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>Undervisningen bedrivs i form av föreläsningar, lektioner och seminarier. Studenterna förbereder sig genom inläsning av litteratur</w:t>
            </w:r>
            <w:r w:rsidR="00E43341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>, aktivt deltagande på seminarier, fältstudie samt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 xml:space="preserve"> genom skrivande av olika uppgifter, som beskrivits under rubriken Kursinnehåll. </w:t>
            </w:r>
          </w:p>
        </w:tc>
      </w:tr>
      <w:tr w:rsidR="000C5297" w:rsidTr="000C5297">
        <w:trPr>
          <w:trHeight w:val="300"/>
          <w:tblCellSpacing w:w="6" w:type="dxa"/>
          <w:jc w:val="center"/>
        </w:trPr>
        <w:tc>
          <w:tcPr>
            <w:tcW w:w="0" w:type="auto"/>
            <w:vAlign w:val="bottom"/>
            <w:hideMark/>
          </w:tcPr>
          <w:p w:rsidR="000C5297" w:rsidRDefault="000C52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v-SE"/>
              </w:rPr>
              <w:t>Examination</w:t>
            </w:r>
          </w:p>
        </w:tc>
      </w:tr>
      <w:tr w:rsidR="000C5297" w:rsidTr="000C5297">
        <w:trPr>
          <w:tblCellSpacing w:w="6" w:type="dxa"/>
          <w:jc w:val="center"/>
        </w:trPr>
        <w:tc>
          <w:tcPr>
            <w:tcW w:w="0" w:type="auto"/>
            <w:hideMark/>
          </w:tcPr>
          <w:p w:rsidR="000C5297" w:rsidRDefault="000C529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>Examination sker genom obligatoriskt och aktivt deltagande vid lektioner och seminarier samt genom skriftl</w:t>
            </w:r>
            <w:r w:rsidR="00E43341"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 xml:space="preserve">iga inlämningsuppgifter. 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br/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br/>
              <w:t>Studerande som underkänts två gånger på kursen eller del av kursen har rätt att begära en annan examinator vid förnyat examinationstillfälle.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br/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br/>
              <w:t xml:space="preserve">Den som godkänts i prov får ej delta i förnyat prov för högre betyg. </w:t>
            </w:r>
          </w:p>
        </w:tc>
      </w:tr>
      <w:tr w:rsidR="000C5297" w:rsidTr="000C5297">
        <w:trPr>
          <w:trHeight w:val="300"/>
          <w:tblCellSpacing w:w="6" w:type="dxa"/>
          <w:jc w:val="center"/>
        </w:trPr>
        <w:tc>
          <w:tcPr>
            <w:tcW w:w="0" w:type="auto"/>
            <w:vAlign w:val="bottom"/>
            <w:hideMark/>
          </w:tcPr>
          <w:p w:rsidR="000C5297" w:rsidRDefault="000C52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v-SE"/>
              </w:rPr>
              <w:t>Förkunskap</w:t>
            </w:r>
          </w:p>
        </w:tc>
      </w:tr>
      <w:tr w:rsidR="000C5297" w:rsidTr="000C5297">
        <w:trPr>
          <w:tblCellSpacing w:w="6" w:type="dxa"/>
          <w:jc w:val="center"/>
        </w:trPr>
        <w:tc>
          <w:tcPr>
            <w:tcW w:w="0" w:type="auto"/>
            <w:hideMark/>
          </w:tcPr>
          <w:p w:rsidR="000C5297" w:rsidRDefault="000C529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br/>
              <w:t xml:space="preserve">För tillträde till kursen krävs att den studerande är antagen till Aspirantutbildningen. </w:t>
            </w:r>
          </w:p>
        </w:tc>
      </w:tr>
      <w:tr w:rsidR="000C5297" w:rsidTr="000C5297">
        <w:trPr>
          <w:trHeight w:val="300"/>
          <w:tblCellSpacing w:w="6" w:type="dxa"/>
          <w:jc w:val="center"/>
        </w:trPr>
        <w:tc>
          <w:tcPr>
            <w:tcW w:w="0" w:type="auto"/>
            <w:vAlign w:val="bottom"/>
            <w:hideMark/>
          </w:tcPr>
          <w:p w:rsidR="000C5297" w:rsidRDefault="000C529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v-SE"/>
              </w:rPr>
              <w:t>Betyg</w:t>
            </w:r>
          </w:p>
        </w:tc>
      </w:tr>
      <w:tr w:rsidR="000C5297" w:rsidTr="000C5297">
        <w:trPr>
          <w:tblCellSpacing w:w="6" w:type="dxa"/>
          <w:jc w:val="center"/>
        </w:trPr>
        <w:tc>
          <w:tcPr>
            <w:tcW w:w="0" w:type="auto"/>
            <w:hideMark/>
          </w:tcPr>
          <w:p w:rsidR="000C5297" w:rsidRDefault="000C529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>På kursen ges betyget Väl godkänd, Godkänd eller Underkänd</w:t>
            </w:r>
          </w:p>
        </w:tc>
      </w:tr>
      <w:tr w:rsidR="000C5297" w:rsidTr="000C5297">
        <w:trPr>
          <w:trHeight w:val="300"/>
          <w:tblCellSpacing w:w="6" w:type="dxa"/>
          <w:jc w:val="center"/>
        </w:trPr>
        <w:tc>
          <w:tcPr>
            <w:tcW w:w="0" w:type="auto"/>
            <w:vAlign w:val="bottom"/>
            <w:hideMark/>
          </w:tcPr>
          <w:p w:rsidR="000C5297" w:rsidRDefault="000C52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v-SE"/>
              </w:rPr>
              <w:t>Kursbevis</w:t>
            </w:r>
          </w:p>
        </w:tc>
      </w:tr>
      <w:tr w:rsidR="000C5297" w:rsidTr="000C5297">
        <w:trPr>
          <w:tblCellSpacing w:w="6" w:type="dxa"/>
          <w:jc w:val="center"/>
        </w:trPr>
        <w:tc>
          <w:tcPr>
            <w:tcW w:w="0" w:type="auto"/>
            <w:hideMark/>
          </w:tcPr>
          <w:p w:rsidR="000C5297" w:rsidRDefault="000C529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 xml:space="preserve">Kursbevis utfärdas av filosofiska fakultetsstyrelsen, efter begäran av den studerande. Begäran om bevis ska göras på särskild blankett som finns att hämta på Centrala studerandeexpeditionerna eller via http://www.student.liu.se/examen?l=sv. Blanketten lämnas till Examen </w:t>
            </w:r>
          </w:p>
        </w:tc>
      </w:tr>
      <w:tr w:rsidR="000C5297" w:rsidTr="000C5297">
        <w:trPr>
          <w:trHeight w:val="300"/>
          <w:tblCellSpacing w:w="6" w:type="dxa"/>
          <w:jc w:val="center"/>
        </w:trPr>
        <w:tc>
          <w:tcPr>
            <w:tcW w:w="0" w:type="auto"/>
            <w:vAlign w:val="bottom"/>
            <w:hideMark/>
          </w:tcPr>
          <w:p w:rsidR="000C5297" w:rsidRDefault="000C52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v-SE"/>
              </w:rPr>
              <w:t>Kurslitteratur</w:t>
            </w:r>
          </w:p>
        </w:tc>
      </w:tr>
      <w:tr w:rsidR="000C5297" w:rsidTr="000C5297">
        <w:trPr>
          <w:tblCellSpacing w:w="6" w:type="dxa"/>
          <w:jc w:val="center"/>
        </w:trPr>
        <w:tc>
          <w:tcPr>
            <w:tcW w:w="0" w:type="auto"/>
            <w:hideMark/>
          </w:tcPr>
          <w:p w:rsidR="000C5297" w:rsidRDefault="000C529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>Lista över kurslitteratur fastställs av ansvarig institution/motsvarande</w:t>
            </w:r>
          </w:p>
        </w:tc>
      </w:tr>
      <w:tr w:rsidR="000C5297" w:rsidTr="000C5297">
        <w:trPr>
          <w:trHeight w:val="300"/>
          <w:tblCellSpacing w:w="6" w:type="dxa"/>
          <w:jc w:val="center"/>
        </w:trPr>
        <w:tc>
          <w:tcPr>
            <w:tcW w:w="0" w:type="auto"/>
            <w:vAlign w:val="bottom"/>
            <w:hideMark/>
          </w:tcPr>
          <w:p w:rsidR="000C5297" w:rsidRDefault="000C52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v-SE"/>
              </w:rPr>
              <w:t>Övrigt</w:t>
            </w:r>
          </w:p>
        </w:tc>
      </w:tr>
      <w:tr w:rsidR="000C5297" w:rsidTr="000C5297">
        <w:trPr>
          <w:tblCellSpacing w:w="6" w:type="dxa"/>
          <w:jc w:val="center"/>
        </w:trPr>
        <w:tc>
          <w:tcPr>
            <w:tcW w:w="0" w:type="auto"/>
            <w:hideMark/>
          </w:tcPr>
          <w:p w:rsidR="000C5297" w:rsidRDefault="000C529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>Planering och genomförande av kurs skall utgå från kursplanens formuleringar. Den kursvärdering som skall ingå i varje kurs skall därför behandla frågan om hur kursen överensstämmer med kursplanen.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br/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br/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lastRenderedPageBreak/>
              <w:t>Kursen bedrivs på ett sådant sätt att både mäns och kvinnors erfarenhet och kunskaper synliggörs och utvecklas.</w:t>
            </w:r>
          </w:p>
        </w:tc>
      </w:tr>
      <w:tr w:rsidR="000C5297" w:rsidTr="000C5297">
        <w:trPr>
          <w:tblCellSpacing w:w="6" w:type="dxa"/>
          <w:jc w:val="center"/>
        </w:trPr>
        <w:tc>
          <w:tcPr>
            <w:tcW w:w="0" w:type="auto"/>
            <w:hideMark/>
          </w:tcPr>
          <w:p w:rsidR="000C5297" w:rsidRDefault="000C529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v-S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sv-SE"/>
              </w:rPr>
              <w:lastRenderedPageBreak/>
              <w:t> </w:t>
            </w:r>
          </w:p>
        </w:tc>
      </w:tr>
      <w:tr w:rsidR="000C5297" w:rsidTr="000C5297">
        <w:trPr>
          <w:tblCellSpacing w:w="6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12" w:type="dxa"/>
              <w:shd w:val="clear" w:color="auto" w:fill="000000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328"/>
            </w:tblGrid>
            <w:tr w:rsidR="000C5297">
              <w:trPr>
                <w:tblCellSpacing w:w="12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"/>
                    <w:gridCol w:w="1090"/>
                    <w:gridCol w:w="816"/>
                    <w:gridCol w:w="1467"/>
                    <w:gridCol w:w="1417"/>
                    <w:gridCol w:w="781"/>
                    <w:gridCol w:w="773"/>
                    <w:gridCol w:w="767"/>
                  </w:tblGrid>
                  <w:tr w:rsidR="000C529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8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Svenska språket och samhället</w:t>
                        </w: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sv-SE"/>
                          </w:rPr>
                          <w:t xml:space="preserve">Swedish </w:t>
                        </w:r>
                        <w:proofErr w:type="spellStart"/>
                        <w:r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sv-SE"/>
                          </w:rPr>
                          <w:t>Language</w:t>
                        </w:r>
                        <w:proofErr w:type="spellEnd"/>
                        <w:r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sv-SE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sv-SE"/>
                          </w:rPr>
                          <w:t>Society</w:t>
                        </w:r>
                        <w:proofErr w:type="spellEnd"/>
                      </w:p>
                    </w:tc>
                  </w:tr>
                  <w:tr w:rsidR="000C529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8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0C529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8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sv-SE"/>
                          </w:rPr>
                          <w:t>Kursansvarig är:</w:t>
                        </w: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 xml:space="preserve"> </w:t>
                        </w:r>
                        <w:r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sv-SE"/>
                          </w:rPr>
                          <w:t>IKK - Institutionen för kultur och kommunikation</w:t>
                        </w:r>
                      </w:p>
                    </w:tc>
                  </w:tr>
                  <w:tr w:rsidR="000C529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0C529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sv-SE"/>
                          </w:rPr>
                          <w:t>Dnr:</w:t>
                        </w: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sv-SE"/>
                          </w:rPr>
                          <w:t>2010-00180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sv-SE"/>
                          </w:rPr>
                          <w:t>Kurskod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sv-SE"/>
                          </w:rPr>
                          <w:t>:</w:t>
                        </w:r>
                        <w:r w:rsidR="006F1661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sv-SE"/>
                          </w:rPr>
                          <w:t xml:space="preserve"> 714G55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0C529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sv-SE"/>
                          </w:rPr>
                          <w:t>Provkoder:</w:t>
                        </w: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 xml:space="preserve"> </w:t>
                        </w:r>
                        <w:r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sv-SE"/>
                          </w:rPr>
                          <w:t>(se förteckning i LADOK)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0C529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sv-SE"/>
                          </w:rPr>
                          <w:t>Ämne:</w:t>
                        </w: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 xml:space="preserve"> </w:t>
                        </w:r>
                        <w:r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sv-SE"/>
                          </w:rPr>
                          <w:t>Övriga ämnen - ÖÄA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0C529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0C529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8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6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9"/>
                          <w:gridCol w:w="108"/>
                          <w:gridCol w:w="2396"/>
                          <w:gridCol w:w="109"/>
                          <w:gridCol w:w="109"/>
                          <w:gridCol w:w="1603"/>
                          <w:gridCol w:w="109"/>
                          <w:gridCol w:w="2912"/>
                          <w:gridCol w:w="115"/>
                        </w:tblGrid>
                        <w:tr w:rsidR="000C5297">
                          <w:trPr>
                            <w:tblCellSpacing w:w="6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5297" w:rsidRDefault="000C529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sv-SE"/>
                                </w:rPr>
                                <w:t>Nivå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5297" w:rsidRDefault="000C529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5297" w:rsidRDefault="000C529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sv-SE"/>
                                </w:rPr>
                                <w:t>Utbildningsnivå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5297" w:rsidRDefault="000C529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5297" w:rsidRDefault="000C529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5297" w:rsidRDefault="000C529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sv-SE"/>
                                </w:rPr>
                                <w:t>Ämneskod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5297" w:rsidRDefault="000C529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5297" w:rsidRDefault="000C529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sv-SE"/>
                                </w:rPr>
                                <w:t>Utbildningsområde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5297" w:rsidRDefault="000C529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</w:tr>
                        <w:tr w:rsidR="000C5297">
                          <w:trPr>
                            <w:tblCellSpacing w:w="6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5297" w:rsidRDefault="000C529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sv-SE"/>
                                </w:rPr>
                                <w:t>G1X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5297" w:rsidRDefault="000C529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5297" w:rsidRDefault="000C529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  <w:t>Grundläggande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5297" w:rsidRDefault="000C529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5297" w:rsidRDefault="000C529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5297" w:rsidRDefault="000C529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sv-SE"/>
                                </w:rPr>
                                <w:t>ÖÄA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5297" w:rsidRDefault="000C529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5297" w:rsidRDefault="000C529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sv-SE"/>
                                </w:rPr>
                                <w:t>HU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5297" w:rsidRDefault="000C529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C5297" w:rsidRDefault="000C5297">
                        <w:pPr>
                          <w:spacing w:after="0"/>
                          <w:rPr>
                            <w:rFonts w:asciiTheme="minorHAnsi" w:hAnsiTheme="minorHAnsi" w:cs="Times New Roman"/>
                            <w:sz w:val="22"/>
                          </w:rPr>
                        </w:pPr>
                      </w:p>
                    </w:tc>
                  </w:tr>
                  <w:tr w:rsidR="000C529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8"/>
                        <w:shd w:val="clear" w:color="auto" w:fill="FFFFFF"/>
                        <w:vAlign w:val="center"/>
                        <w:hideMark/>
                      </w:tcPr>
                      <w:p w:rsidR="000C5297" w:rsidRDefault="000C52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sv-SE"/>
                          </w:rPr>
                          <w:t>Fastställ</w:t>
                        </w:r>
                        <w:r w:rsidR="00E4334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sv-SE"/>
                          </w:rPr>
                          <w:t xml:space="preserve">d av </w:t>
                        </w:r>
                        <w:proofErr w:type="spellStart"/>
                        <w:r w:rsidR="00E4334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sv-SE"/>
                          </w:rPr>
                          <w:t>Kvalitetetsnämndens</w:t>
                        </w:r>
                        <w:proofErr w:type="spellEnd"/>
                        <w:r w:rsidR="00E4334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sv-SE"/>
                          </w:rPr>
                          <w:t xml:space="preserve"> AU 2016-??-??</w:t>
                        </w:r>
                        <w:r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sv-SE"/>
                          </w:rPr>
                          <w:t xml:space="preserve"> på delegation av filosofiska fakultetsstyrelsen.</w:t>
                        </w: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sv-SE"/>
                          </w:rPr>
                          <w:t>Senast fastställd 2016-02-05</w:t>
                        </w: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sv-SE"/>
                          </w:rPr>
                          <w:t xml:space="preserve"> </w:t>
                        </w:r>
                      </w:p>
                    </w:tc>
                  </w:tr>
                </w:tbl>
                <w:p w:rsidR="000C5297" w:rsidRDefault="000C5297">
                  <w:pPr>
                    <w:rPr>
                      <w:rFonts w:asciiTheme="minorHAnsi" w:hAnsiTheme="minorHAnsi" w:cs="Times New Roman"/>
                      <w:sz w:val="22"/>
                    </w:rPr>
                  </w:pPr>
                </w:p>
              </w:tc>
            </w:tr>
          </w:tbl>
          <w:p w:rsidR="000C5297" w:rsidRDefault="000C5297">
            <w:pPr>
              <w:spacing w:after="0"/>
              <w:rPr>
                <w:rFonts w:asciiTheme="minorHAnsi" w:hAnsiTheme="minorHAnsi" w:cs="Times New Roman"/>
                <w:sz w:val="22"/>
              </w:rPr>
            </w:pPr>
          </w:p>
        </w:tc>
      </w:tr>
    </w:tbl>
    <w:p w:rsidR="000C5297" w:rsidRDefault="000C5297" w:rsidP="000C5297"/>
    <w:p w:rsidR="008A62B7" w:rsidRDefault="008A62B7"/>
    <w:sectPr w:rsidR="008A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1774D"/>
    <w:multiLevelType w:val="hybridMultilevel"/>
    <w:tmpl w:val="C3981204"/>
    <w:lvl w:ilvl="0" w:tplc="2F205AA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D15A7"/>
    <w:multiLevelType w:val="hybridMultilevel"/>
    <w:tmpl w:val="7DACAC2C"/>
    <w:lvl w:ilvl="0" w:tplc="E72AFDB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97"/>
    <w:rsid w:val="000C5297"/>
    <w:rsid w:val="003572CA"/>
    <w:rsid w:val="006F1661"/>
    <w:rsid w:val="008A62B7"/>
    <w:rsid w:val="00C01377"/>
    <w:rsid w:val="00D35E25"/>
    <w:rsid w:val="00D81828"/>
    <w:rsid w:val="00DD3294"/>
    <w:rsid w:val="00E4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3967"/>
  <w15:chartTrackingRefBased/>
  <w15:docId w15:val="{FBFBCE0F-7C01-46D9-89EC-27298053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529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A598B71791A4EA289DAD2A0B53BFB" ma:contentTypeVersion="1" ma:contentTypeDescription="Skapa ett nytt dokument." ma:contentTypeScope="" ma:versionID="62197ab30a2eea8fa8ddff05c30544cb">
  <xsd:schema xmlns:xsd="http://www.w3.org/2001/XMLSchema" xmlns:xs="http://www.w3.org/2001/XMLSchema" xmlns:p="http://schemas.microsoft.com/office/2006/metadata/properties" xmlns:ns2="af0edfc3-5ffa-4aaa-96f0-968aec75db01" targetNamespace="http://schemas.microsoft.com/office/2006/metadata/properties" ma:root="true" ma:fieldsID="b104d1606094afdcada699fdae842973" ns2:_="">
    <xsd:import namespace="af0edfc3-5ffa-4aaa-96f0-968aec75db0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edfc3-5ffa-4aaa-96f0-968aec75db01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af0edfc3-5ffa-4aaa-96f0-968aec75db01" xsi:nil="true"/>
  </documentManagement>
</p:properties>
</file>

<file path=customXml/itemProps1.xml><?xml version="1.0" encoding="utf-8"?>
<ds:datastoreItem xmlns:ds="http://schemas.openxmlformats.org/officeDocument/2006/customXml" ds:itemID="{65D186DF-66B7-4D5F-BCFA-B15DB0CF6E95}"/>
</file>

<file path=customXml/itemProps2.xml><?xml version="1.0" encoding="utf-8"?>
<ds:datastoreItem xmlns:ds="http://schemas.openxmlformats.org/officeDocument/2006/customXml" ds:itemID="{B3275A41-005B-4F02-B870-CD74615E1B39}"/>
</file>

<file path=customXml/itemProps3.xml><?xml version="1.0" encoding="utf-8"?>
<ds:datastoreItem xmlns:ds="http://schemas.openxmlformats.org/officeDocument/2006/customXml" ds:itemID="{B471E40B-8270-43EE-B76A-55CC5C8E28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482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Axelsson</dc:creator>
  <cp:keywords/>
  <dc:description/>
  <cp:lastModifiedBy>Ulrika Axelsson</cp:lastModifiedBy>
  <cp:revision>5</cp:revision>
  <dcterms:created xsi:type="dcterms:W3CDTF">2016-02-18T09:20:00Z</dcterms:created>
  <dcterms:modified xsi:type="dcterms:W3CDTF">2018-06-12T11:10:00Z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0x010100AC5A598B71791A4EA289DAD2A0B53BFB</vt:lpwstr>
  </property>
</Properties>
</file>