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83" w:rsidRDefault="00DD0BB1" w:rsidP="00DD0BB1">
      <w:pPr>
        <w:rPr>
          <w:rFonts w:ascii="Times New Roman" w:hAnsi="Times New Roman"/>
          <w:sz w:val="24"/>
          <w:szCs w:val="24"/>
        </w:rPr>
      </w:pPr>
      <w:r>
        <w:rPr>
          <w:rFonts w:ascii="Times New Roman" w:hAnsi="Times New Roman"/>
          <w:sz w:val="24"/>
          <w:szCs w:val="24"/>
        </w:rPr>
        <w:t>Linköpings universitet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6A4B">
        <w:rPr>
          <w:rFonts w:ascii="Times New Roman" w:hAnsi="Times New Roman"/>
          <w:sz w:val="24"/>
          <w:szCs w:val="24"/>
        </w:rPr>
        <w:t>LITTERATURLISTA</w:t>
      </w:r>
      <w:r>
        <w:rPr>
          <w:rFonts w:ascii="Times New Roman" w:hAnsi="Times New Roman"/>
          <w:sz w:val="24"/>
          <w:szCs w:val="24"/>
        </w:rPr>
        <w:br/>
        <w:t>IEI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48FF">
        <w:rPr>
          <w:rFonts w:ascii="Times New Roman" w:hAnsi="Times New Roman"/>
          <w:sz w:val="24"/>
          <w:szCs w:val="24"/>
        </w:rPr>
        <w:t>201</w:t>
      </w:r>
      <w:r w:rsidR="008709F7">
        <w:rPr>
          <w:rFonts w:ascii="Times New Roman" w:hAnsi="Times New Roman"/>
          <w:sz w:val="24"/>
          <w:szCs w:val="24"/>
        </w:rPr>
        <w:t>8-10-09</w:t>
      </w:r>
      <w:r w:rsidR="001248FF">
        <w:rPr>
          <w:rFonts w:ascii="Times New Roman" w:hAnsi="Times New Roman"/>
          <w:sz w:val="24"/>
          <w:szCs w:val="24"/>
        </w:rPr>
        <w:br/>
        <w:t>Avd för Affärsrätt</w:t>
      </w:r>
      <w:r>
        <w:rPr>
          <w:rFonts w:ascii="Times New Roman" w:hAnsi="Times New Roman"/>
          <w:sz w:val="24"/>
          <w:szCs w:val="24"/>
        </w:rPr>
        <w:tab/>
      </w:r>
      <w:r>
        <w:rPr>
          <w:rFonts w:ascii="Times New Roman" w:hAnsi="Times New Roman"/>
          <w:sz w:val="24"/>
          <w:szCs w:val="24"/>
        </w:rPr>
        <w:tab/>
      </w:r>
    </w:p>
    <w:p w:rsidR="00DD0BB1" w:rsidRDefault="00DD0BB1" w:rsidP="00DD0BB1">
      <w:pPr>
        <w:rPr>
          <w:rFonts w:ascii="Times New Roman" w:hAnsi="Times New Roman"/>
          <w:sz w:val="24"/>
          <w:szCs w:val="24"/>
        </w:rPr>
      </w:pPr>
      <w:r>
        <w:rPr>
          <w:rFonts w:ascii="Times New Roman" w:hAnsi="Times New Roman"/>
          <w:sz w:val="24"/>
          <w:szCs w:val="24"/>
        </w:rPr>
        <w:t>Kursansvarig: Jan-Åke Sandell</w:t>
      </w:r>
      <w:r w:rsidR="001248FF">
        <w:rPr>
          <w:rFonts w:ascii="Times New Roman" w:hAnsi="Times New Roman"/>
          <w:sz w:val="24"/>
          <w:szCs w:val="24"/>
        </w:rPr>
        <w:tab/>
      </w:r>
      <w:r w:rsidR="001248FF">
        <w:rPr>
          <w:rFonts w:ascii="Times New Roman" w:hAnsi="Times New Roman"/>
          <w:sz w:val="24"/>
          <w:szCs w:val="24"/>
        </w:rPr>
        <w:tab/>
        <w:t>SOMMAREN 201</w:t>
      </w:r>
      <w:r w:rsidR="008709F7">
        <w:rPr>
          <w:rFonts w:ascii="Times New Roman" w:hAnsi="Times New Roman"/>
          <w:sz w:val="24"/>
          <w:szCs w:val="24"/>
        </w:rPr>
        <w:t>9</w:t>
      </w:r>
      <w:r>
        <w:rPr>
          <w:rFonts w:ascii="Times New Roman" w:hAnsi="Times New Roman"/>
          <w:sz w:val="24"/>
          <w:szCs w:val="24"/>
        </w:rPr>
        <w:br/>
        <w:t>E-post: jan-ake.sandell@liu.se</w:t>
      </w:r>
      <w:r>
        <w:rPr>
          <w:rFonts w:ascii="Times New Roman" w:hAnsi="Times New Roman"/>
          <w:sz w:val="24"/>
          <w:szCs w:val="24"/>
        </w:rPr>
        <w:tab/>
      </w:r>
      <w:r>
        <w:rPr>
          <w:rFonts w:ascii="Times New Roman" w:hAnsi="Times New Roman"/>
          <w:sz w:val="24"/>
          <w:szCs w:val="24"/>
        </w:rPr>
        <w:tab/>
      </w:r>
    </w:p>
    <w:p w:rsidR="000E01A4" w:rsidRDefault="000E01A4" w:rsidP="000E01A4"/>
    <w:p w:rsidR="000E01A4" w:rsidRDefault="000E01A4" w:rsidP="000E01A4">
      <w:pPr>
        <w:ind w:left="1304"/>
        <w:rPr>
          <w:rFonts w:ascii="Times New Roman" w:hAnsi="Times New Roman"/>
          <w:b/>
          <w:sz w:val="24"/>
          <w:szCs w:val="24"/>
        </w:rPr>
      </w:pPr>
      <w:r>
        <w:rPr>
          <w:rFonts w:ascii="Times New Roman" w:hAnsi="Times New Roman"/>
          <w:b/>
          <w:sz w:val="24"/>
          <w:szCs w:val="24"/>
        </w:rPr>
        <w:t xml:space="preserve">ARBETSRÄTT (747G41), 7,5 </w:t>
      </w:r>
      <w:proofErr w:type="spellStart"/>
      <w:r>
        <w:rPr>
          <w:rFonts w:ascii="Times New Roman" w:hAnsi="Times New Roman"/>
          <w:b/>
          <w:sz w:val="24"/>
          <w:szCs w:val="24"/>
        </w:rPr>
        <w:t>hp</w:t>
      </w:r>
      <w:proofErr w:type="spellEnd"/>
    </w:p>
    <w:p w:rsidR="000E01A4" w:rsidRDefault="000E01A4" w:rsidP="000E01A4">
      <w:pPr>
        <w:ind w:left="1304"/>
        <w:rPr>
          <w:rFonts w:ascii="Times New Roman" w:hAnsi="Times New Roman"/>
          <w:sz w:val="24"/>
          <w:szCs w:val="24"/>
          <w:u w:val="single"/>
        </w:rPr>
      </w:pPr>
      <w:r w:rsidRPr="00555D0F">
        <w:rPr>
          <w:rFonts w:ascii="Times New Roman" w:hAnsi="Times New Roman"/>
          <w:sz w:val="24"/>
          <w:szCs w:val="24"/>
          <w:u w:val="single"/>
        </w:rPr>
        <w:t>Obligatorisk litteratur</w:t>
      </w:r>
    </w:p>
    <w:p w:rsidR="000E01A4" w:rsidRDefault="000E01A4" w:rsidP="006A0AED">
      <w:pPr>
        <w:ind w:left="1304"/>
        <w:rPr>
          <w:rFonts w:ascii="Times New Roman" w:hAnsi="Times New Roman"/>
          <w:sz w:val="24"/>
          <w:szCs w:val="24"/>
        </w:rPr>
      </w:pPr>
      <w:proofErr w:type="spellStart"/>
      <w:r>
        <w:rPr>
          <w:rFonts w:ascii="Times New Roman" w:hAnsi="Times New Roman"/>
          <w:sz w:val="24"/>
          <w:szCs w:val="24"/>
        </w:rPr>
        <w:t>Iseskog</w:t>
      </w:r>
      <w:proofErr w:type="spellEnd"/>
      <w:r>
        <w:rPr>
          <w:rFonts w:ascii="Times New Roman" w:hAnsi="Times New Roman"/>
          <w:sz w:val="24"/>
          <w:szCs w:val="24"/>
        </w:rPr>
        <w:t>, Tommy</w:t>
      </w:r>
      <w:r>
        <w:rPr>
          <w:rFonts w:ascii="Times New Roman" w:hAnsi="Times New Roman"/>
          <w:sz w:val="24"/>
          <w:szCs w:val="24"/>
        </w:rPr>
        <w:tab/>
      </w:r>
      <w:r>
        <w:rPr>
          <w:rFonts w:ascii="Times New Roman" w:hAnsi="Times New Roman"/>
          <w:sz w:val="24"/>
          <w:szCs w:val="24"/>
        </w:rPr>
        <w:tab/>
        <w:t xml:space="preserve">Personaljuridik, senaste </w:t>
      </w:r>
      <w:proofErr w:type="gramStart"/>
      <w:r>
        <w:rPr>
          <w:rFonts w:ascii="Times New Roman" w:hAnsi="Times New Roman"/>
          <w:sz w:val="24"/>
          <w:szCs w:val="24"/>
        </w:rPr>
        <w:t xml:space="preserve">upplagan  </w:t>
      </w:r>
      <w:r w:rsidR="008709F7">
        <w:rPr>
          <w:rFonts w:ascii="Times New Roman" w:hAnsi="Times New Roman"/>
          <w:sz w:val="24"/>
          <w:szCs w:val="24"/>
        </w:rPr>
        <w:t>(31</w:t>
      </w:r>
      <w:proofErr w:type="gramEnd"/>
      <w:r w:rsidR="008709F7">
        <w:rPr>
          <w:rFonts w:ascii="Times New Roman" w:hAnsi="Times New Roman"/>
          <w:sz w:val="24"/>
          <w:szCs w:val="24"/>
        </w:rPr>
        <w:t xml:space="preserve"> </w:t>
      </w:r>
      <w:r w:rsidR="008709F7">
        <w:rPr>
          <w:rFonts w:ascii="Times New Roman" w:hAnsi="Times New Roman"/>
          <w:sz w:val="24"/>
          <w:szCs w:val="24"/>
        </w:rPr>
        <w:tab/>
      </w:r>
      <w:r w:rsidR="008709F7">
        <w:rPr>
          <w:rFonts w:ascii="Times New Roman" w:hAnsi="Times New Roman"/>
          <w:sz w:val="24"/>
          <w:szCs w:val="24"/>
        </w:rPr>
        <w:tab/>
      </w:r>
      <w:r w:rsidR="008709F7">
        <w:rPr>
          <w:rFonts w:ascii="Times New Roman" w:hAnsi="Times New Roman"/>
          <w:sz w:val="24"/>
          <w:szCs w:val="24"/>
        </w:rPr>
        <w:tab/>
        <w:t>uppl.)</w:t>
      </w:r>
      <w:r>
        <w:rPr>
          <w:rFonts w:ascii="Times New Roman" w:hAnsi="Times New Roman"/>
          <w:sz w:val="24"/>
          <w:szCs w:val="24"/>
        </w:rPr>
        <w:t xml:space="preserve">                                                     </w:t>
      </w:r>
      <w:r w:rsidR="006A0AE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6A0AED">
        <w:rPr>
          <w:rFonts w:ascii="Times New Roman" w:hAnsi="Times New Roman"/>
          <w:sz w:val="24"/>
          <w:szCs w:val="24"/>
        </w:rPr>
        <w:tab/>
      </w:r>
      <w:r w:rsidR="008709F7">
        <w:rPr>
          <w:rFonts w:ascii="Times New Roman" w:hAnsi="Times New Roman"/>
          <w:sz w:val="24"/>
          <w:szCs w:val="24"/>
        </w:rPr>
        <w:t>Norstedts Juridik</w:t>
      </w:r>
      <w:r w:rsidR="001248FF">
        <w:rPr>
          <w:rFonts w:ascii="Times New Roman" w:hAnsi="Times New Roman"/>
          <w:sz w:val="24"/>
          <w:szCs w:val="24"/>
        </w:rPr>
        <w:t xml:space="preserve"> AB, </w:t>
      </w:r>
      <w:r w:rsidR="00C56C77">
        <w:rPr>
          <w:rFonts w:ascii="Times New Roman" w:hAnsi="Times New Roman"/>
          <w:sz w:val="24"/>
          <w:szCs w:val="24"/>
        </w:rPr>
        <w:t>Stockholm</w:t>
      </w:r>
      <w:r w:rsidR="001248FF">
        <w:rPr>
          <w:rFonts w:ascii="Times New Roman" w:hAnsi="Times New Roman"/>
          <w:sz w:val="24"/>
          <w:szCs w:val="24"/>
        </w:rPr>
        <w:t xml:space="preserve">, </w:t>
      </w:r>
    </w:p>
    <w:p w:rsidR="000E01A4" w:rsidRDefault="000E01A4" w:rsidP="000E01A4">
      <w:pPr>
        <w:ind w:left="1304"/>
        <w:rPr>
          <w:rFonts w:ascii="Times New Roman" w:hAnsi="Times New Roman"/>
          <w:sz w:val="24"/>
          <w:szCs w:val="24"/>
          <w:u w:val="single"/>
        </w:rPr>
      </w:pPr>
      <w:r>
        <w:rPr>
          <w:rFonts w:ascii="Times New Roman" w:hAnsi="Times New Roman"/>
          <w:sz w:val="24"/>
          <w:szCs w:val="24"/>
          <w:u w:val="single"/>
        </w:rPr>
        <w:t>Lagtext</w:t>
      </w:r>
    </w:p>
    <w:p w:rsidR="00D17A17" w:rsidRDefault="000E01A4" w:rsidP="000E01A4">
      <w:pPr>
        <w:ind w:left="1304"/>
        <w:rPr>
          <w:rFonts w:ascii="Times New Roman" w:hAnsi="Times New Roman"/>
          <w:sz w:val="24"/>
          <w:szCs w:val="24"/>
        </w:rPr>
      </w:pPr>
      <w:r>
        <w:rPr>
          <w:rFonts w:ascii="Times New Roman" w:hAnsi="Times New Roman"/>
          <w:sz w:val="24"/>
          <w:szCs w:val="24"/>
        </w:rPr>
        <w:t xml:space="preserve">Kursen är en juridisk kurs varför lagtexten är den viktigaste kurslitteraturen och övrig litteratur fungerar som inläsningsstöd till lagtexten. Lagtexten kan hämtas från Internet. Den kan hämtas från ett antal olika hemsidor, t.ex. </w:t>
      </w:r>
      <w:hyperlink r:id="rId4" w:history="1">
        <w:r w:rsidRPr="00A23770">
          <w:rPr>
            <w:rStyle w:val="Hyperlnk"/>
            <w:rFonts w:ascii="Times New Roman" w:hAnsi="Times New Roman"/>
            <w:sz w:val="24"/>
            <w:szCs w:val="24"/>
          </w:rPr>
          <w:t>www.riksdagen.se</w:t>
        </w:r>
      </w:hyperlink>
      <w:r>
        <w:rPr>
          <w:rFonts w:ascii="Times New Roman" w:hAnsi="Times New Roman"/>
          <w:sz w:val="24"/>
          <w:szCs w:val="24"/>
        </w:rPr>
        <w:t xml:space="preserve">                                                                                  </w:t>
      </w:r>
    </w:p>
    <w:p w:rsidR="000E01A4" w:rsidRDefault="000E01A4" w:rsidP="000E01A4">
      <w:pPr>
        <w:ind w:left="1304"/>
        <w:rPr>
          <w:rFonts w:ascii="Times New Roman" w:hAnsi="Times New Roman"/>
          <w:sz w:val="24"/>
          <w:szCs w:val="24"/>
        </w:rPr>
      </w:pPr>
      <w:r>
        <w:rPr>
          <w:rFonts w:ascii="Times New Roman" w:hAnsi="Times New Roman"/>
          <w:sz w:val="24"/>
          <w:szCs w:val="24"/>
        </w:rPr>
        <w:t xml:space="preserve">Den lagtext som är kursfordran framgår av </w:t>
      </w:r>
      <w:r w:rsidR="00D17A17">
        <w:rPr>
          <w:rFonts w:ascii="Times New Roman" w:hAnsi="Times New Roman"/>
          <w:sz w:val="24"/>
          <w:szCs w:val="24"/>
        </w:rPr>
        <w:t>lagtextbilagan</w:t>
      </w:r>
      <w:r w:rsidR="00C53928">
        <w:rPr>
          <w:rFonts w:ascii="Times New Roman" w:hAnsi="Times New Roman"/>
          <w:sz w:val="24"/>
          <w:szCs w:val="24"/>
        </w:rPr>
        <w:t>.</w:t>
      </w:r>
      <w:r>
        <w:rPr>
          <w:rFonts w:ascii="Times New Roman" w:hAnsi="Times New Roman"/>
          <w:sz w:val="24"/>
          <w:szCs w:val="24"/>
        </w:rPr>
        <w:t xml:space="preserve"> Ytterligare information lämnas i samband med kursstart.</w:t>
      </w:r>
    </w:p>
    <w:p w:rsidR="000E01A4" w:rsidRDefault="000E01A4" w:rsidP="000E01A4">
      <w:pPr>
        <w:ind w:left="1304"/>
        <w:rPr>
          <w:rFonts w:ascii="Times New Roman" w:hAnsi="Times New Roman"/>
          <w:sz w:val="24"/>
          <w:szCs w:val="24"/>
        </w:rPr>
      </w:pPr>
      <w:r>
        <w:rPr>
          <w:rFonts w:ascii="Times New Roman" w:hAnsi="Times New Roman"/>
          <w:sz w:val="24"/>
          <w:szCs w:val="24"/>
        </w:rPr>
        <w:t xml:space="preserve">Som </w:t>
      </w:r>
      <w:r>
        <w:rPr>
          <w:rFonts w:ascii="Times New Roman" w:hAnsi="Times New Roman"/>
          <w:sz w:val="24"/>
          <w:szCs w:val="24"/>
          <w:u w:val="single"/>
        </w:rPr>
        <w:t>icke-obligatorisk</w:t>
      </w:r>
      <w:r>
        <w:rPr>
          <w:rFonts w:ascii="Times New Roman" w:hAnsi="Times New Roman"/>
          <w:sz w:val="24"/>
          <w:szCs w:val="24"/>
        </w:rPr>
        <w:t xml:space="preserve"> referenslitteratur föreslås t.ex.</w:t>
      </w:r>
    </w:p>
    <w:p w:rsidR="00D20C53" w:rsidRPr="00D20C53" w:rsidRDefault="00D20C53" w:rsidP="000E01A4">
      <w:pPr>
        <w:ind w:left="1304"/>
        <w:rPr>
          <w:rFonts w:ascii="Times New Roman" w:hAnsi="Times New Roman"/>
          <w:caps/>
          <w:sz w:val="24"/>
          <w:szCs w:val="24"/>
        </w:rPr>
      </w:pPr>
      <w:proofErr w:type="spellStart"/>
      <w:r>
        <w:rPr>
          <w:rFonts w:ascii="Times New Roman" w:hAnsi="Times New Roman"/>
          <w:sz w:val="24"/>
          <w:szCs w:val="24"/>
        </w:rPr>
        <w:t>Glavå</w:t>
      </w:r>
      <w:proofErr w:type="spellEnd"/>
      <w:r>
        <w:rPr>
          <w:rFonts w:ascii="Times New Roman" w:hAnsi="Times New Roman"/>
          <w:sz w:val="24"/>
          <w:szCs w:val="24"/>
        </w:rPr>
        <w:t xml:space="preserve">, Mats, </w:t>
      </w:r>
      <w:r w:rsidR="00162A11">
        <w:rPr>
          <w:rFonts w:ascii="Times New Roman" w:hAnsi="Times New Roman"/>
          <w:sz w:val="24"/>
          <w:szCs w:val="24"/>
        </w:rPr>
        <w:t xml:space="preserve">och Hansson, Mikael </w:t>
      </w:r>
      <w:r>
        <w:rPr>
          <w:rFonts w:ascii="Times New Roman" w:hAnsi="Times New Roman"/>
          <w:sz w:val="24"/>
          <w:szCs w:val="24"/>
        </w:rPr>
        <w:t xml:space="preserve">Arbetsrätt, </w:t>
      </w:r>
      <w:r w:rsidR="00162A11">
        <w:rPr>
          <w:rFonts w:ascii="Times New Roman" w:hAnsi="Times New Roman"/>
          <w:sz w:val="24"/>
          <w:szCs w:val="24"/>
        </w:rPr>
        <w:t>3</w:t>
      </w:r>
      <w:r>
        <w:rPr>
          <w:rFonts w:ascii="Times New Roman" w:hAnsi="Times New Roman"/>
          <w:sz w:val="24"/>
          <w:szCs w:val="24"/>
        </w:rPr>
        <w:t xml:space="preserve"> uppl., Studentlitteratur </w:t>
      </w:r>
      <w:r>
        <w:rPr>
          <w:rFonts w:ascii="Times New Roman" w:hAnsi="Times New Roman"/>
          <w:caps/>
          <w:sz w:val="24"/>
          <w:szCs w:val="24"/>
        </w:rPr>
        <w:t xml:space="preserve">AB, </w:t>
      </w:r>
      <w:r w:rsidR="009B1CBC">
        <w:rPr>
          <w:rFonts w:ascii="Times New Roman" w:hAnsi="Times New Roman"/>
          <w:sz w:val="24"/>
          <w:szCs w:val="24"/>
        </w:rPr>
        <w:t>Lund 201</w:t>
      </w:r>
      <w:r w:rsidR="00C53928">
        <w:rPr>
          <w:rFonts w:ascii="Times New Roman" w:hAnsi="Times New Roman"/>
          <w:sz w:val="24"/>
          <w:szCs w:val="24"/>
        </w:rPr>
        <w:t>5</w:t>
      </w:r>
    </w:p>
    <w:p w:rsidR="000E01A4" w:rsidRDefault="000E01A4" w:rsidP="000E01A4">
      <w:pPr>
        <w:ind w:left="1304"/>
        <w:rPr>
          <w:rFonts w:ascii="Times New Roman" w:hAnsi="Times New Roman"/>
          <w:sz w:val="24"/>
          <w:szCs w:val="24"/>
        </w:rPr>
      </w:pPr>
      <w:r>
        <w:rPr>
          <w:rFonts w:ascii="Times New Roman" w:hAnsi="Times New Roman"/>
          <w:sz w:val="24"/>
          <w:szCs w:val="24"/>
        </w:rPr>
        <w:t xml:space="preserve">Källström, Kent och Malmberg, Jonas, Anställningsförhållandet – inledning till den individuella arbetsrätten, </w:t>
      </w:r>
      <w:r w:rsidR="00ED1674">
        <w:rPr>
          <w:rFonts w:ascii="Times New Roman" w:hAnsi="Times New Roman"/>
          <w:sz w:val="24"/>
          <w:szCs w:val="24"/>
        </w:rPr>
        <w:t>4</w:t>
      </w:r>
      <w:r>
        <w:rPr>
          <w:rFonts w:ascii="Times New Roman" w:hAnsi="Times New Roman"/>
          <w:sz w:val="24"/>
          <w:szCs w:val="24"/>
        </w:rPr>
        <w:t xml:space="preserve"> uppl., </w:t>
      </w:r>
      <w:proofErr w:type="spellStart"/>
      <w:r>
        <w:rPr>
          <w:rFonts w:ascii="Times New Roman" w:hAnsi="Times New Roman"/>
          <w:sz w:val="24"/>
          <w:szCs w:val="24"/>
        </w:rPr>
        <w:t>Iustus</w:t>
      </w:r>
      <w:proofErr w:type="spellEnd"/>
      <w:r>
        <w:rPr>
          <w:rFonts w:ascii="Times New Roman" w:hAnsi="Times New Roman"/>
          <w:sz w:val="24"/>
          <w:szCs w:val="24"/>
        </w:rPr>
        <w:t xml:space="preserve"> Förlag, Uppsala 20</w:t>
      </w:r>
      <w:r w:rsidR="00D17A17">
        <w:rPr>
          <w:rFonts w:ascii="Times New Roman" w:hAnsi="Times New Roman"/>
          <w:sz w:val="24"/>
          <w:szCs w:val="24"/>
        </w:rPr>
        <w:t>1</w:t>
      </w:r>
      <w:r w:rsidR="00ED1674">
        <w:rPr>
          <w:rFonts w:ascii="Times New Roman" w:hAnsi="Times New Roman"/>
          <w:sz w:val="24"/>
          <w:szCs w:val="24"/>
        </w:rPr>
        <w:t>6</w:t>
      </w:r>
    </w:p>
    <w:p w:rsidR="008709F7" w:rsidRDefault="00843BC3" w:rsidP="000E01A4">
      <w:pPr>
        <w:ind w:left="1304"/>
        <w:rPr>
          <w:rFonts w:ascii="Times New Roman" w:hAnsi="Times New Roman"/>
          <w:sz w:val="24"/>
          <w:szCs w:val="24"/>
        </w:rPr>
      </w:pPr>
      <w:proofErr w:type="spellStart"/>
      <w:r>
        <w:rPr>
          <w:rFonts w:ascii="Times New Roman" w:hAnsi="Times New Roman"/>
          <w:sz w:val="24"/>
          <w:szCs w:val="24"/>
        </w:rPr>
        <w:t>Gabinus</w:t>
      </w:r>
      <w:proofErr w:type="spellEnd"/>
      <w:r>
        <w:rPr>
          <w:rFonts w:ascii="Times New Roman" w:hAnsi="Times New Roman"/>
          <w:sz w:val="24"/>
          <w:szCs w:val="24"/>
        </w:rPr>
        <w:t xml:space="preserve"> </w:t>
      </w:r>
      <w:r w:rsidR="008709F7">
        <w:rPr>
          <w:rFonts w:ascii="Times New Roman" w:hAnsi="Times New Roman"/>
          <w:sz w:val="24"/>
          <w:szCs w:val="24"/>
        </w:rPr>
        <w:t>Göransson</w:t>
      </w:r>
      <w:r w:rsidR="00F15B6D">
        <w:rPr>
          <w:rFonts w:ascii="Times New Roman" w:hAnsi="Times New Roman"/>
          <w:sz w:val="24"/>
          <w:szCs w:val="24"/>
        </w:rPr>
        <w:t>, Håkan</w:t>
      </w:r>
      <w:r w:rsidR="008709F7">
        <w:rPr>
          <w:rFonts w:ascii="Times New Roman" w:hAnsi="Times New Roman"/>
          <w:sz w:val="24"/>
          <w:szCs w:val="24"/>
        </w:rPr>
        <w:t xml:space="preserve"> &amp; Garpe</w:t>
      </w:r>
      <w:r w:rsidR="00F15B6D">
        <w:rPr>
          <w:rFonts w:ascii="Times New Roman" w:hAnsi="Times New Roman"/>
          <w:sz w:val="24"/>
          <w:szCs w:val="24"/>
        </w:rPr>
        <w:t>, Bengt</w:t>
      </w:r>
      <w:r w:rsidR="008709F7">
        <w:rPr>
          <w:rFonts w:ascii="Times New Roman" w:hAnsi="Times New Roman"/>
          <w:sz w:val="24"/>
          <w:szCs w:val="24"/>
        </w:rPr>
        <w:t xml:space="preserve">, Arbetsrätten. En introduktion, </w:t>
      </w:r>
      <w:r w:rsidR="00F15B6D">
        <w:rPr>
          <w:rFonts w:ascii="Times New Roman" w:hAnsi="Times New Roman"/>
          <w:sz w:val="24"/>
          <w:szCs w:val="24"/>
        </w:rPr>
        <w:t xml:space="preserve">       </w:t>
      </w:r>
      <w:r w:rsidR="008709F7">
        <w:rPr>
          <w:rFonts w:ascii="Times New Roman" w:hAnsi="Times New Roman"/>
          <w:sz w:val="24"/>
          <w:szCs w:val="24"/>
        </w:rPr>
        <w:t xml:space="preserve">7 uppl., Norstedts Juridik AB </w:t>
      </w:r>
    </w:p>
    <w:p w:rsidR="006A0AED" w:rsidRDefault="000E01A4" w:rsidP="006A0AED">
      <w:pPr>
        <w:ind w:left="1304"/>
        <w:rPr>
          <w:rFonts w:ascii="Times New Roman" w:hAnsi="Times New Roman"/>
          <w:sz w:val="24"/>
          <w:szCs w:val="24"/>
        </w:rPr>
      </w:pPr>
      <w:r>
        <w:rPr>
          <w:rFonts w:ascii="Times New Roman" w:hAnsi="Times New Roman"/>
          <w:sz w:val="24"/>
          <w:szCs w:val="24"/>
        </w:rPr>
        <w:t>Zetterström, Stefan, Juridiken och dess arbetssätt</w:t>
      </w:r>
      <w:r w:rsidR="00D17A17">
        <w:rPr>
          <w:rFonts w:ascii="Times New Roman" w:hAnsi="Times New Roman"/>
          <w:sz w:val="24"/>
          <w:szCs w:val="24"/>
        </w:rPr>
        <w:t>: en introduktion</w:t>
      </w:r>
      <w:r>
        <w:rPr>
          <w:rFonts w:ascii="Times New Roman" w:hAnsi="Times New Roman"/>
          <w:sz w:val="24"/>
          <w:szCs w:val="24"/>
        </w:rPr>
        <w:t>,</w:t>
      </w:r>
      <w:r w:rsidR="00D17A17">
        <w:rPr>
          <w:rFonts w:ascii="Times New Roman" w:hAnsi="Times New Roman"/>
          <w:sz w:val="24"/>
          <w:szCs w:val="24"/>
        </w:rPr>
        <w:t xml:space="preserve"> </w:t>
      </w:r>
      <w:r w:rsidR="00A611B4">
        <w:rPr>
          <w:rFonts w:ascii="Times New Roman" w:hAnsi="Times New Roman"/>
          <w:sz w:val="24"/>
          <w:szCs w:val="24"/>
        </w:rPr>
        <w:t>3</w:t>
      </w:r>
      <w:r w:rsidR="00D17A17">
        <w:rPr>
          <w:rFonts w:ascii="Times New Roman" w:hAnsi="Times New Roman"/>
          <w:sz w:val="24"/>
          <w:szCs w:val="24"/>
        </w:rPr>
        <w:t xml:space="preserve"> uppl.</w:t>
      </w:r>
      <w:proofErr w:type="gramStart"/>
      <w:r w:rsidR="00D17A1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Iustus</w:t>
      </w:r>
      <w:proofErr w:type="spellEnd"/>
      <w:proofErr w:type="gramEnd"/>
      <w:r>
        <w:rPr>
          <w:rFonts w:ascii="Times New Roman" w:hAnsi="Times New Roman"/>
          <w:sz w:val="24"/>
          <w:szCs w:val="24"/>
        </w:rPr>
        <w:t xml:space="preserve"> Förlag, Uppsala 20</w:t>
      </w:r>
      <w:r w:rsidR="00A611B4">
        <w:rPr>
          <w:rFonts w:ascii="Times New Roman" w:hAnsi="Times New Roman"/>
          <w:sz w:val="24"/>
          <w:szCs w:val="24"/>
        </w:rPr>
        <w:t>17</w:t>
      </w:r>
    </w:p>
    <w:p w:rsidR="006A0AED" w:rsidRDefault="006A0AED" w:rsidP="000E01A4">
      <w:pPr>
        <w:ind w:left="1304"/>
        <w:rPr>
          <w:rFonts w:ascii="Times New Roman" w:hAnsi="Times New Roman"/>
          <w:sz w:val="24"/>
          <w:szCs w:val="24"/>
        </w:rPr>
      </w:pPr>
    </w:p>
    <w:p w:rsidR="006A0AED" w:rsidRPr="001B15C7" w:rsidRDefault="006A0AED" w:rsidP="000E01A4">
      <w:pPr>
        <w:ind w:left="1304"/>
        <w:rPr>
          <w:rFonts w:ascii="Times New Roman" w:hAnsi="Times New Roman"/>
          <w:sz w:val="24"/>
          <w:szCs w:val="24"/>
        </w:rPr>
      </w:pPr>
    </w:p>
    <w:sectPr w:rsidR="006A0AED" w:rsidRPr="001B15C7" w:rsidSect="00F635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1304"/>
  <w:hyphenationZone w:val="425"/>
  <w:characterSpacingControl w:val="doNotCompress"/>
  <w:compat/>
  <w:rsids>
    <w:rsidRoot w:val="000E01A4"/>
    <w:rsid w:val="000E01A4"/>
    <w:rsid w:val="001078C8"/>
    <w:rsid w:val="001248FF"/>
    <w:rsid w:val="00124A82"/>
    <w:rsid w:val="001356AF"/>
    <w:rsid w:val="00162A11"/>
    <w:rsid w:val="001E5119"/>
    <w:rsid w:val="00216DD7"/>
    <w:rsid w:val="002B4527"/>
    <w:rsid w:val="002E26EB"/>
    <w:rsid w:val="0031460A"/>
    <w:rsid w:val="003F0D70"/>
    <w:rsid w:val="004137F7"/>
    <w:rsid w:val="0045181E"/>
    <w:rsid w:val="004533F5"/>
    <w:rsid w:val="00625126"/>
    <w:rsid w:val="00674689"/>
    <w:rsid w:val="006A0AED"/>
    <w:rsid w:val="006F2B83"/>
    <w:rsid w:val="00843BC3"/>
    <w:rsid w:val="00852D07"/>
    <w:rsid w:val="00865029"/>
    <w:rsid w:val="008709F7"/>
    <w:rsid w:val="009B1CBC"/>
    <w:rsid w:val="009B6A4B"/>
    <w:rsid w:val="00A611B4"/>
    <w:rsid w:val="00B731C4"/>
    <w:rsid w:val="00C53928"/>
    <w:rsid w:val="00C56C77"/>
    <w:rsid w:val="00CD276D"/>
    <w:rsid w:val="00D17A17"/>
    <w:rsid w:val="00D20C53"/>
    <w:rsid w:val="00D71831"/>
    <w:rsid w:val="00DC4C3F"/>
    <w:rsid w:val="00DD0BB1"/>
    <w:rsid w:val="00ED1674"/>
    <w:rsid w:val="00F15B6D"/>
    <w:rsid w:val="00F47446"/>
    <w:rsid w:val="00F635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A4"/>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E0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1A4"/>
    <w:rPr>
      <w:color w:val="0000FF"/>
      <w:u w:val="single"/>
    </w:rPr>
  </w:style>
</w:styles>
</file>

<file path=word/webSettings.xml><?xml version="1.0" encoding="utf-8"?>
<w:webSettings xmlns:r="http://schemas.openxmlformats.org/officeDocument/2006/relationships" xmlns:w="http://schemas.openxmlformats.org/wordprocessingml/2006/main">
  <w:divs>
    <w:div w:id="17928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hyperlink" Target="http://www.riksdagen.se" TargetMode="Externa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215DA8471E5043884C3B5426657B80" ma:contentTypeVersion="2" ma:contentTypeDescription="Skapa ett nytt dokument." ma:contentTypeScope="" ma:versionID="306666c200209213b5b1a70e72ed2142">
  <xsd:schema xmlns:xsd="http://www.w3.org/2001/XMLSchema" xmlns:xs="http://www.w3.org/2001/XMLSchema" xmlns:p="http://schemas.microsoft.com/office/2006/metadata/properties" xmlns:ns2="f2495c0b-a94a-4a29-b583-45eb31987dc9" xmlns:ns3="96885c7e-f4be-444f-8485-e7281eead5dd" targetNamespace="http://schemas.microsoft.com/office/2006/metadata/properties" ma:root="true" ma:fieldsID="4be91d3ae1934a988eda911daef40970" ns2:_="" ns3:_="">
    <xsd:import namespace="f2495c0b-a94a-4a29-b583-45eb31987dc9"/>
    <xsd:import namespace="96885c7e-f4be-444f-8485-e7281eead5dd"/>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95c0b-a94a-4a29-b583-45eb31987dc9"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85c7e-f4be-444f-8485-e7281eead5dd"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f2495c0b-a94a-4a29-b583-45eb31987dc9" xsi:nil="true"/>
    <_lisam_PublishedVersion xmlns="96885c7e-f4be-444f-8485-e7281eead5dd" xsi:nil="true"/>
  </documentManagement>
</p:properties>
</file>

<file path=customXml/itemProps1.xml><?xml version="1.0" encoding="utf-8"?>
<ds:datastoreItem xmlns:ds="http://schemas.openxmlformats.org/officeDocument/2006/customXml" ds:itemID="{6FC8A323-FB72-49EB-A14E-CFAB01FEFFDB}"/>
</file>

<file path=customXml/itemProps2.xml><?xml version="1.0" encoding="utf-8"?>
<ds:datastoreItem xmlns:ds="http://schemas.openxmlformats.org/officeDocument/2006/customXml" ds:itemID="{544653D1-9A34-40ED-AA86-37A71EFE86A9}"/>
</file>

<file path=customXml/itemProps3.xml><?xml version="1.0" encoding="utf-8"?>
<ds:datastoreItem xmlns:ds="http://schemas.openxmlformats.org/officeDocument/2006/customXml" ds:itemID="{8CD75F58-98AF-4F59-AA95-23742BACDEC0}"/>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1174</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LITTERATURLISTA</vt:lpstr>
      <vt:lpstr>LITTERATURLISTA</vt:lpstr>
    </vt:vector>
  </TitlesOfParts>
  <Company>Your Company Name</Company>
  <LinksUpToDate>false</LinksUpToDate>
  <CharactersWithSpaces>1393</CharactersWithSpaces>
  <SharedDoc>false</SharedDoc>
  <HLinks>
    <vt:vector size="12" baseType="variant">
      <vt:variant>
        <vt:i4>1507351</vt:i4>
      </vt:variant>
      <vt:variant>
        <vt:i4>3</vt:i4>
      </vt:variant>
      <vt:variant>
        <vt:i4>0</vt:i4>
      </vt:variant>
      <vt:variant>
        <vt:i4>5</vt:i4>
      </vt:variant>
      <vt:variant>
        <vt:lpwstr>http://europa.eu/</vt:lpwstr>
      </vt:variant>
      <vt:variant>
        <vt:lpwstr/>
      </vt:variant>
      <vt:variant>
        <vt:i4>196613</vt:i4>
      </vt:variant>
      <vt:variant>
        <vt:i4>0</vt:i4>
      </vt:variant>
      <vt:variant>
        <vt:i4>0</vt:i4>
      </vt:variant>
      <vt:variant>
        <vt:i4>5</vt:i4>
      </vt:variant>
      <vt:variant>
        <vt:lpwstr>http://www.riksdagen.se/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LITTERATURLISTA</dc:title>
  <dc:creator>Your User Name</dc:creator>
  <cp:lastModifiedBy>jansa</cp:lastModifiedBy>
  <cp:revision>4</cp:revision>
  <cp:lastPrinted>2012-02-20T12:24:00Z</cp:lastPrinted>
  <dcterms:created xsi:type="dcterms:W3CDTF">2018-10-08T09:54:00Z</dcterms:created>
  <dcterms:modified xsi:type="dcterms:W3CDTF">2018-10-08T11:13:00Z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0x010100BE215DA8471E5043884C3B5426657B80</vt:lpwstr>
  </property>
</Properties>
</file>