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0F69" w:rsidR="00F624CB" w:rsidP="00F624CB" w:rsidRDefault="00F624CB" w14:paraId="6AD54442" w14:textId="4CEEE2BD">
      <w:pPr>
        <w:pStyle w:val="Rubrik1"/>
        <w:rPr>
          <w:lang w:val="sv-SE"/>
        </w:rPr>
      </w:pPr>
      <w:r w:rsidRPr="007F0F69">
        <w:rPr>
          <w:lang w:val="sv-SE"/>
        </w:rPr>
        <w:t xml:space="preserve">Texter till litteraturseminarier </w:t>
      </w:r>
      <w:r w:rsidR="009F41CA">
        <w:rPr>
          <w:lang w:val="sv-SE"/>
        </w:rPr>
        <w:t xml:space="preserve"> - Miljövetenskap B1 202</w:t>
      </w:r>
      <w:r w:rsidR="007C6C82">
        <w:rPr>
          <w:lang w:val="sv-SE"/>
        </w:rPr>
        <w:t>2</w:t>
      </w:r>
    </w:p>
    <w:p w:rsidRPr="00EF052F" w:rsidR="00F624CB" w:rsidP="00F624CB" w:rsidRDefault="00F624CB" w14:paraId="476E4CF3" w14:textId="7E12F93D">
      <w:pPr>
        <w:rPr>
          <w:sz w:val="24"/>
          <w:szCs w:val="24"/>
          <w:lang w:val="sv-SE"/>
        </w:rPr>
      </w:pPr>
      <w:proofErr w:type="spellStart"/>
      <w:r w:rsidRPr="00EF052F">
        <w:rPr>
          <w:sz w:val="24"/>
          <w:szCs w:val="24"/>
          <w:lang w:val="sv-SE"/>
        </w:rPr>
        <w:t>Litt</w:t>
      </w:r>
      <w:proofErr w:type="spellEnd"/>
      <w:r w:rsidRPr="00EF052F">
        <w:rPr>
          <w:sz w:val="24"/>
          <w:szCs w:val="24"/>
          <w:lang w:val="sv-SE"/>
        </w:rPr>
        <w:t xml:space="preserve"> </w:t>
      </w:r>
      <w:proofErr w:type="spellStart"/>
      <w:r w:rsidRPr="00EF052F">
        <w:rPr>
          <w:sz w:val="24"/>
          <w:szCs w:val="24"/>
          <w:lang w:val="sv-SE"/>
        </w:rPr>
        <w:t>sem</w:t>
      </w:r>
      <w:proofErr w:type="spellEnd"/>
      <w:r w:rsidRPr="00EF052F">
        <w:rPr>
          <w:sz w:val="24"/>
          <w:szCs w:val="24"/>
          <w:lang w:val="sv-SE"/>
        </w:rPr>
        <w:t xml:space="preserve"> </w:t>
      </w:r>
      <w:r w:rsidR="00C0406F">
        <w:rPr>
          <w:sz w:val="24"/>
          <w:szCs w:val="24"/>
          <w:lang w:val="sv-SE"/>
        </w:rPr>
        <w:t>1</w:t>
      </w:r>
      <w:r w:rsidRPr="00EF052F" w:rsidR="00EF052F">
        <w:rPr>
          <w:sz w:val="24"/>
          <w:szCs w:val="24"/>
          <w:lang w:val="sv-SE"/>
        </w:rPr>
        <w:t xml:space="preserve"> (Delkurs Vetenskap o</w:t>
      </w:r>
      <w:r w:rsidR="00EF052F">
        <w:rPr>
          <w:sz w:val="24"/>
          <w:szCs w:val="24"/>
          <w:lang w:val="sv-SE"/>
        </w:rPr>
        <w:t>ch politik)</w:t>
      </w:r>
    </w:p>
    <w:p w:rsidRPr="00F624CB" w:rsidR="00F624CB" w:rsidP="00F624CB" w:rsidRDefault="00F624CB" w14:paraId="6D8AEC8D" w14:textId="77777777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624CB">
        <w:rPr>
          <w:sz w:val="24"/>
          <w:szCs w:val="24"/>
        </w:rPr>
        <w:t xml:space="preserve">Bocking, Stephen (2004) Nature’s experts, science politics and the environment. </w:t>
      </w:r>
      <w:r w:rsidRPr="00F624CB">
        <w:rPr>
          <w:sz w:val="24"/>
          <w:szCs w:val="24"/>
          <w:lang w:val="sv-SE"/>
        </w:rPr>
        <w:t>(</w:t>
      </w:r>
      <w:proofErr w:type="spellStart"/>
      <w:r w:rsidRPr="00F624CB">
        <w:rPr>
          <w:sz w:val="24"/>
          <w:szCs w:val="24"/>
          <w:lang w:val="sv-SE"/>
        </w:rPr>
        <w:t>Chapter</w:t>
      </w:r>
      <w:proofErr w:type="spellEnd"/>
      <w:r w:rsidRPr="00F624CB">
        <w:rPr>
          <w:sz w:val="24"/>
          <w:szCs w:val="24"/>
          <w:lang w:val="sv-SE"/>
        </w:rPr>
        <w:t xml:space="preserve"> 2 p. 16-44; finns som elektronisk resurs på biblioteket). </w:t>
      </w:r>
    </w:p>
    <w:p w:rsidRPr="00F624CB" w:rsidR="00F624CB" w:rsidP="00F624CB" w:rsidRDefault="00DD6652" w14:paraId="05A1DB1B" w14:textId="5023309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Beck, Ulrich (1986) </w:t>
      </w:r>
      <w:r w:rsidRPr="00F624CB" w:rsidR="00F624CB">
        <w:rPr>
          <w:sz w:val="24"/>
          <w:szCs w:val="24"/>
          <w:lang w:val="sv-SE"/>
        </w:rPr>
        <w:t>Risksamhället. På väg mot en annan modernitet</w:t>
      </w:r>
      <w:r w:rsidR="00535F38">
        <w:rPr>
          <w:sz w:val="24"/>
          <w:szCs w:val="24"/>
          <w:lang w:val="sv-SE"/>
        </w:rPr>
        <w:t xml:space="preserve">. </w:t>
      </w:r>
      <w:r w:rsidRPr="00F624CB" w:rsidR="00F624CB">
        <w:rPr>
          <w:sz w:val="24"/>
          <w:szCs w:val="24"/>
          <w:lang w:val="sv-SE"/>
        </w:rPr>
        <w:t xml:space="preserve">Bokförlaget Daidalos, 1998 (första upplagan andra tryckningen) Nyare versioner också okej. </w:t>
      </w:r>
      <w:r w:rsidRPr="00F624CB" w:rsidR="00F624CB">
        <w:rPr>
          <w:sz w:val="24"/>
          <w:szCs w:val="24"/>
          <w:u w:val="single"/>
          <w:lang w:val="sv-SE"/>
        </w:rPr>
        <w:t>Kapitel 1 och 2 (s. 29 – 116 i nämnd version)</w:t>
      </w:r>
    </w:p>
    <w:p w:rsidRPr="00EF052F" w:rsidR="00F624CB" w:rsidP="00F624CB" w:rsidRDefault="00F624CB" w14:paraId="2D5F5448" w14:textId="47DE3D59">
      <w:pPr>
        <w:rPr>
          <w:sz w:val="24"/>
          <w:szCs w:val="24"/>
          <w:lang w:val="sv-SE"/>
        </w:rPr>
      </w:pPr>
      <w:proofErr w:type="spellStart"/>
      <w:r w:rsidRPr="00EF052F">
        <w:rPr>
          <w:sz w:val="24"/>
          <w:szCs w:val="24"/>
          <w:lang w:val="sv-SE"/>
        </w:rPr>
        <w:t>Litt</w:t>
      </w:r>
      <w:proofErr w:type="spellEnd"/>
      <w:r w:rsidRPr="00EF052F">
        <w:rPr>
          <w:sz w:val="24"/>
          <w:szCs w:val="24"/>
          <w:lang w:val="sv-SE"/>
        </w:rPr>
        <w:t xml:space="preserve"> </w:t>
      </w:r>
      <w:proofErr w:type="spellStart"/>
      <w:r w:rsidRPr="00EF052F">
        <w:rPr>
          <w:sz w:val="24"/>
          <w:szCs w:val="24"/>
          <w:lang w:val="sv-SE"/>
        </w:rPr>
        <w:t>sem</w:t>
      </w:r>
      <w:proofErr w:type="spellEnd"/>
      <w:r w:rsidRPr="00EF052F">
        <w:rPr>
          <w:sz w:val="24"/>
          <w:szCs w:val="24"/>
          <w:lang w:val="sv-SE"/>
        </w:rPr>
        <w:t xml:space="preserve"> </w:t>
      </w:r>
      <w:r w:rsidR="00C0406F">
        <w:rPr>
          <w:sz w:val="24"/>
          <w:szCs w:val="24"/>
          <w:lang w:val="sv-SE"/>
        </w:rPr>
        <w:t>2</w:t>
      </w:r>
      <w:r w:rsidR="00EF052F">
        <w:rPr>
          <w:sz w:val="24"/>
          <w:szCs w:val="24"/>
          <w:lang w:val="sv-SE"/>
        </w:rPr>
        <w:t xml:space="preserve"> </w:t>
      </w:r>
      <w:r w:rsidRPr="00EF052F" w:rsidR="00EF052F">
        <w:rPr>
          <w:sz w:val="24"/>
          <w:szCs w:val="24"/>
          <w:lang w:val="sv-SE"/>
        </w:rPr>
        <w:t>(Delkurs Vetenskap o</w:t>
      </w:r>
      <w:r w:rsidR="00EF052F">
        <w:rPr>
          <w:sz w:val="24"/>
          <w:szCs w:val="24"/>
          <w:lang w:val="sv-SE"/>
        </w:rPr>
        <w:t>ch politik)</w:t>
      </w:r>
    </w:p>
    <w:p w:rsidRPr="00F624CB" w:rsidR="00F624CB" w:rsidP="00F624CB" w:rsidRDefault="00F624CB" w14:paraId="3D310DD9" w14:textId="77777777">
      <w:pPr>
        <w:pStyle w:val="Liststycke"/>
        <w:numPr>
          <w:ilvl w:val="0"/>
          <w:numId w:val="1"/>
        </w:numPr>
        <w:spacing w:after="0" w:line="240" w:lineRule="auto"/>
        <w:textAlignment w:val="center"/>
        <w:rPr>
          <w:sz w:val="24"/>
          <w:szCs w:val="24"/>
          <w:lang w:val="en-GB"/>
        </w:rPr>
      </w:pPr>
      <w:r w:rsidRPr="00F624CB">
        <w:rPr>
          <w:sz w:val="24"/>
          <w:szCs w:val="24"/>
          <w:lang w:val="en-GB"/>
        </w:rPr>
        <w:t>Hulme, M. (2009) Why we disagree about climate change – understanding controversy, inaction and opportunity, New York: Cambridge University Press (</w:t>
      </w:r>
      <w:proofErr w:type="spellStart"/>
      <w:r w:rsidRPr="00F624CB">
        <w:rPr>
          <w:sz w:val="24"/>
          <w:szCs w:val="24"/>
          <w:lang w:val="en-GB"/>
        </w:rPr>
        <w:t>Kapitel</w:t>
      </w:r>
      <w:proofErr w:type="spellEnd"/>
      <w:r w:rsidRPr="00F624CB">
        <w:rPr>
          <w:sz w:val="24"/>
          <w:szCs w:val="24"/>
          <w:lang w:val="en-GB"/>
        </w:rPr>
        <w:t xml:space="preserve"> 2, 3 </w:t>
      </w:r>
      <w:proofErr w:type="spellStart"/>
      <w:r w:rsidRPr="00F624CB">
        <w:rPr>
          <w:sz w:val="24"/>
          <w:szCs w:val="24"/>
          <w:lang w:val="en-GB"/>
        </w:rPr>
        <w:t>och</w:t>
      </w:r>
      <w:proofErr w:type="spellEnd"/>
      <w:r w:rsidRPr="00F624CB">
        <w:rPr>
          <w:sz w:val="24"/>
          <w:szCs w:val="24"/>
          <w:lang w:val="en-GB"/>
        </w:rPr>
        <w:t xml:space="preserve"> 4, s.35-141 </w:t>
      </w:r>
      <w:proofErr w:type="spellStart"/>
      <w:r w:rsidRPr="00F624CB">
        <w:rPr>
          <w:sz w:val="24"/>
          <w:szCs w:val="24"/>
          <w:lang w:val="en-GB"/>
        </w:rPr>
        <w:t>i</w:t>
      </w:r>
      <w:proofErr w:type="spellEnd"/>
      <w:r w:rsidRPr="00F624CB">
        <w:rPr>
          <w:sz w:val="24"/>
          <w:szCs w:val="24"/>
          <w:lang w:val="en-GB"/>
        </w:rPr>
        <w:t xml:space="preserve"> </w:t>
      </w:r>
      <w:proofErr w:type="spellStart"/>
      <w:r w:rsidRPr="00F624CB">
        <w:rPr>
          <w:sz w:val="24"/>
          <w:szCs w:val="24"/>
          <w:lang w:val="en-GB"/>
        </w:rPr>
        <w:t>nämnd</w:t>
      </w:r>
      <w:proofErr w:type="spellEnd"/>
      <w:r w:rsidRPr="00F624CB">
        <w:rPr>
          <w:sz w:val="24"/>
          <w:szCs w:val="24"/>
          <w:lang w:val="en-GB"/>
        </w:rPr>
        <w:t xml:space="preserve"> version)</w:t>
      </w:r>
    </w:p>
    <w:p w:rsidR="00F624CB" w:rsidP="00F624CB" w:rsidRDefault="00F624CB" w14:paraId="1DED0072" w14:textId="3B7B8C4D">
      <w:pPr>
        <w:pStyle w:val="Liststycke"/>
        <w:numPr>
          <w:ilvl w:val="0"/>
          <w:numId w:val="1"/>
        </w:numPr>
        <w:spacing w:after="0" w:line="240" w:lineRule="auto"/>
        <w:textAlignment w:val="center"/>
        <w:rPr>
          <w:sz w:val="24"/>
          <w:szCs w:val="24"/>
          <w:lang w:val="sv-SE"/>
        </w:rPr>
      </w:pPr>
      <w:r w:rsidRPr="00F624CB">
        <w:rPr>
          <w:sz w:val="24"/>
          <w:szCs w:val="24"/>
          <w:lang w:val="sv-SE"/>
        </w:rPr>
        <w:t xml:space="preserve">Klein, N. </w:t>
      </w:r>
      <w:r w:rsidR="00535F38">
        <w:rPr>
          <w:sz w:val="24"/>
          <w:szCs w:val="24"/>
          <w:lang w:val="sv-SE"/>
        </w:rPr>
        <w:t>(</w:t>
      </w:r>
      <w:r w:rsidRPr="00F624CB">
        <w:rPr>
          <w:sz w:val="24"/>
          <w:szCs w:val="24"/>
          <w:lang w:val="sv-SE"/>
        </w:rPr>
        <w:t>2015</w:t>
      </w:r>
      <w:r w:rsidR="00535F38">
        <w:rPr>
          <w:sz w:val="24"/>
          <w:szCs w:val="24"/>
          <w:lang w:val="sv-SE"/>
        </w:rPr>
        <w:t>)</w:t>
      </w:r>
      <w:r w:rsidRPr="00F624CB">
        <w:rPr>
          <w:sz w:val="24"/>
          <w:szCs w:val="24"/>
          <w:lang w:val="sv-SE"/>
        </w:rPr>
        <w:t xml:space="preserve"> Det här förändrar allt. Ordfront (Kapitel 1)</w:t>
      </w:r>
      <w:r w:rsidR="00D84B57">
        <w:rPr>
          <w:sz w:val="24"/>
          <w:szCs w:val="24"/>
          <w:lang w:val="sv-SE"/>
        </w:rPr>
        <w:t xml:space="preserve"> </w:t>
      </w:r>
    </w:p>
    <w:p w:rsidR="00C0406F" w:rsidP="00C0406F" w:rsidRDefault="00C0406F" w14:paraId="58D66ED2" w14:textId="0E8B8280">
      <w:pPr>
        <w:spacing w:after="0" w:line="240" w:lineRule="auto"/>
        <w:textAlignment w:val="center"/>
        <w:rPr>
          <w:sz w:val="24"/>
          <w:szCs w:val="24"/>
          <w:lang w:val="sv-SE"/>
        </w:rPr>
      </w:pPr>
    </w:p>
    <w:p w:rsidRPr="00F624CB" w:rsidR="00C0406F" w:rsidP="00C0406F" w:rsidRDefault="00C0406F" w14:paraId="1C6D77F0" w14:textId="5C2EBC13">
      <w:pPr>
        <w:rPr>
          <w:sz w:val="24"/>
          <w:szCs w:val="24"/>
          <w:lang w:val="sv-SE"/>
        </w:rPr>
      </w:pPr>
      <w:proofErr w:type="spellStart"/>
      <w:r w:rsidRPr="00F624CB">
        <w:rPr>
          <w:sz w:val="24"/>
          <w:szCs w:val="24"/>
          <w:lang w:val="sv-SE"/>
        </w:rPr>
        <w:t>Litt</w:t>
      </w:r>
      <w:proofErr w:type="spellEnd"/>
      <w:r w:rsidRPr="00F624CB">
        <w:rPr>
          <w:sz w:val="24"/>
          <w:szCs w:val="24"/>
          <w:lang w:val="sv-SE"/>
        </w:rPr>
        <w:t xml:space="preserve"> </w:t>
      </w:r>
      <w:proofErr w:type="spellStart"/>
      <w:r w:rsidRPr="00F624CB">
        <w:rPr>
          <w:sz w:val="24"/>
          <w:szCs w:val="24"/>
          <w:lang w:val="sv-SE"/>
        </w:rPr>
        <w:t>sem</w:t>
      </w:r>
      <w:proofErr w:type="spellEnd"/>
      <w:r w:rsidRPr="00F624C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3</w:t>
      </w:r>
      <w:r>
        <w:rPr>
          <w:sz w:val="24"/>
          <w:szCs w:val="24"/>
          <w:lang w:val="sv-SE"/>
        </w:rPr>
        <w:t xml:space="preserve"> (Delkurs </w:t>
      </w:r>
      <w:proofErr w:type="spellStart"/>
      <w:r>
        <w:rPr>
          <w:sz w:val="24"/>
          <w:szCs w:val="24"/>
          <w:lang w:val="sv-SE"/>
        </w:rPr>
        <w:t>Biogeoekemi</w:t>
      </w:r>
      <w:proofErr w:type="spellEnd"/>
      <w:r>
        <w:rPr>
          <w:sz w:val="24"/>
          <w:szCs w:val="24"/>
          <w:lang w:val="sv-SE"/>
        </w:rPr>
        <w:t>)</w:t>
      </w:r>
    </w:p>
    <w:p w:rsidRPr="00F624CB" w:rsidR="00C0406F" w:rsidP="00C0406F" w:rsidRDefault="00C0406F" w14:paraId="2E9F037C" w14:textId="39BF20A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AB65FEE" w:rsidR="00C0406F">
        <w:rPr>
          <w:sz w:val="24"/>
          <w:szCs w:val="24"/>
        </w:rPr>
        <w:t xml:space="preserve">Weathers KC, Strayer DL, Likens GE. (2021) Fundamentals of ecosystem science (finns tillgänglig som elektronisk resurs på biblioteket) </w:t>
      </w:r>
      <w:bookmarkStart w:name="_Hlk41919524" w:id="0"/>
      <w:r w:rsidRPr="3AB65FEE" w:rsidR="00C0406F">
        <w:rPr>
          <w:sz w:val="24"/>
          <w:szCs w:val="24"/>
        </w:rPr>
        <w:t xml:space="preserve">Academic Press. </w:t>
      </w:r>
    </w:p>
    <w:p w:rsidRPr="00F624CB" w:rsidR="00C0406F" w:rsidP="00C0406F" w:rsidRDefault="00C0406F" w14:paraId="255588F6" w14:textId="11576B3C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3AB65FEE" w:rsidR="00C0406F">
        <w:rPr>
          <w:sz w:val="24"/>
          <w:szCs w:val="24"/>
        </w:rPr>
        <w:t>Kap</w:t>
      </w:r>
      <w:r w:rsidRPr="3AB65FEE" w:rsidR="00C0406F">
        <w:rPr>
          <w:sz w:val="24"/>
          <w:szCs w:val="24"/>
        </w:rPr>
        <w:t xml:space="preserve">: 1 </w:t>
      </w:r>
      <w:r w:rsidRPr="3AB65FEE" w:rsidR="00C0406F">
        <w:rPr>
          <w:sz w:val="24"/>
          <w:szCs w:val="24"/>
          <w:lang w:val="en"/>
        </w:rPr>
        <w:t xml:space="preserve">Introduction to Ecosystem Science (s 3-26), </w:t>
      </w:r>
    </w:p>
    <w:p w:rsidRPr="00F624CB" w:rsidR="00C0406F" w:rsidP="00C0406F" w:rsidRDefault="00C0406F" w14:paraId="5D7401D5" w14:textId="1C88B46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3AB65FEE" w:rsidR="00C0406F">
        <w:rPr>
          <w:sz w:val="24"/>
          <w:szCs w:val="24"/>
        </w:rPr>
        <w:t>Kap</w:t>
      </w:r>
      <w:r w:rsidRPr="3AB65FEE" w:rsidR="00C0406F">
        <w:rPr>
          <w:sz w:val="24"/>
          <w:szCs w:val="24"/>
        </w:rPr>
        <w:t xml:space="preserve"> 6: Element cycling (s 115-130), </w:t>
      </w:r>
    </w:p>
    <w:p w:rsidRPr="00F624CB" w:rsidR="00C0406F" w:rsidP="00C0406F" w:rsidRDefault="00C0406F" w14:paraId="4677389F" w14:textId="73538808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3AB65FEE" w:rsidR="00C0406F">
        <w:rPr>
          <w:sz w:val="24"/>
          <w:szCs w:val="24"/>
        </w:rPr>
        <w:t>Kap</w:t>
      </w:r>
      <w:r w:rsidRPr="3AB65FEE" w:rsidR="00C0406F">
        <w:rPr>
          <w:sz w:val="24"/>
          <w:szCs w:val="24"/>
        </w:rPr>
        <w:t xml:space="preserve"> 10: Revisiting the Ecosystem Concept: Important Features That Promote Generality and Understanding (s 217-226)</w:t>
      </w:r>
    </w:p>
    <w:p w:rsidRPr="00F624CB" w:rsidR="00C0406F" w:rsidP="00C0406F" w:rsidRDefault="00C0406F" w14:paraId="66C40958" w14:textId="3A23422F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3AB65FEE" w:rsidR="00C0406F">
        <w:rPr>
          <w:sz w:val="24"/>
          <w:szCs w:val="24"/>
        </w:rPr>
        <w:t>Kap</w:t>
      </w:r>
      <w:r w:rsidRPr="3AB65FEE" w:rsidR="00C0406F">
        <w:rPr>
          <w:sz w:val="24"/>
          <w:szCs w:val="24"/>
        </w:rPr>
        <w:t xml:space="preserve"> 12</w:t>
      </w:r>
      <w:bookmarkEnd w:id="0"/>
      <w:r w:rsidRPr="3AB65FEE" w:rsidR="00C0406F">
        <w:rPr>
          <w:sz w:val="24"/>
          <w:szCs w:val="24"/>
        </w:rPr>
        <w:t>: Controls on Ecosystem Structure and Function (s 249-264)</w:t>
      </w:r>
    </w:p>
    <w:p w:rsidRPr="007C6C82" w:rsidR="00C0406F" w:rsidP="00C0406F" w:rsidRDefault="00C0406F" w14:paraId="09A77028" w14:textId="77777777">
      <w:pPr>
        <w:rPr>
          <w:i/>
          <w:iCs/>
          <w:sz w:val="24"/>
          <w:szCs w:val="24"/>
          <w:lang w:val="sv-SE"/>
        </w:rPr>
      </w:pPr>
      <w:r w:rsidRPr="00655BF4">
        <w:rPr>
          <w:i/>
          <w:iCs/>
          <w:sz w:val="24"/>
          <w:szCs w:val="24"/>
          <w:lang w:val="sv-SE"/>
        </w:rPr>
        <w:t xml:space="preserve">Vägledning i läsning: Försök att utöver att väldigt kort beskriva grunderna och centrala begrepp i </w:t>
      </w:r>
      <w:proofErr w:type="spellStart"/>
      <w:r w:rsidRPr="00655BF4">
        <w:rPr>
          <w:i/>
          <w:iCs/>
          <w:sz w:val="24"/>
          <w:szCs w:val="24"/>
          <w:lang w:val="sv-SE"/>
        </w:rPr>
        <w:t>Weathers</w:t>
      </w:r>
      <w:proofErr w:type="spellEnd"/>
      <w:r w:rsidRPr="00655BF4">
        <w:rPr>
          <w:i/>
          <w:iCs/>
          <w:sz w:val="24"/>
          <w:szCs w:val="24"/>
          <w:lang w:val="sv-SE"/>
        </w:rPr>
        <w:t xml:space="preserve"> applicera teorier och begrepp på olika praktiska exempel.  Vilka olika utmaningar finns det i förståelsen av </w:t>
      </w:r>
      <w:proofErr w:type="spellStart"/>
      <w:r w:rsidRPr="00655BF4">
        <w:rPr>
          <w:i/>
          <w:iCs/>
          <w:sz w:val="24"/>
          <w:szCs w:val="24"/>
          <w:lang w:val="sv-SE"/>
        </w:rPr>
        <w:t>biogeokemiska</w:t>
      </w:r>
      <w:proofErr w:type="spellEnd"/>
      <w:r w:rsidRPr="00655BF4">
        <w:rPr>
          <w:i/>
          <w:iCs/>
          <w:sz w:val="24"/>
          <w:szCs w:val="24"/>
          <w:lang w:val="sv-SE"/>
        </w:rPr>
        <w:t xml:space="preserve"> processer och flöden och ämnen? </w:t>
      </w:r>
      <w:r w:rsidRPr="007C6C82">
        <w:rPr>
          <w:i/>
          <w:iCs/>
          <w:sz w:val="24"/>
          <w:szCs w:val="24"/>
          <w:lang w:val="sv-SE"/>
        </w:rPr>
        <w:t>Hur kan detta påverka hantering av miljöfrågor (ge exempel)?</w:t>
      </w:r>
    </w:p>
    <w:p w:rsidRPr="00C0406F" w:rsidR="00C0406F" w:rsidP="00C0406F" w:rsidRDefault="00C0406F" w14:paraId="191A2E43" w14:textId="77777777">
      <w:pPr>
        <w:spacing w:after="0" w:line="240" w:lineRule="auto"/>
        <w:textAlignment w:val="center"/>
        <w:rPr>
          <w:sz w:val="24"/>
          <w:szCs w:val="24"/>
          <w:lang w:val="sv-SE"/>
        </w:rPr>
      </w:pPr>
    </w:p>
    <w:p w:rsidRPr="00EF052F" w:rsidR="00F624CB" w:rsidP="00F624CB" w:rsidRDefault="00F624CB" w14:paraId="2836DB40" w14:textId="5427CBEA">
      <w:pPr>
        <w:rPr>
          <w:sz w:val="24"/>
          <w:szCs w:val="24"/>
          <w:lang w:val="sv-SE"/>
        </w:rPr>
      </w:pPr>
      <w:proofErr w:type="spellStart"/>
      <w:r w:rsidRPr="00EF052F">
        <w:rPr>
          <w:sz w:val="24"/>
          <w:szCs w:val="24"/>
          <w:lang w:val="sv-SE"/>
        </w:rPr>
        <w:t>Litt</w:t>
      </w:r>
      <w:proofErr w:type="spellEnd"/>
      <w:r w:rsidRPr="00EF052F">
        <w:rPr>
          <w:sz w:val="24"/>
          <w:szCs w:val="24"/>
          <w:lang w:val="sv-SE"/>
        </w:rPr>
        <w:t xml:space="preserve"> </w:t>
      </w:r>
      <w:proofErr w:type="spellStart"/>
      <w:r w:rsidRPr="00EF052F">
        <w:rPr>
          <w:sz w:val="24"/>
          <w:szCs w:val="24"/>
          <w:lang w:val="sv-SE"/>
        </w:rPr>
        <w:t>sem</w:t>
      </w:r>
      <w:proofErr w:type="spellEnd"/>
      <w:r w:rsidRPr="00EF052F">
        <w:rPr>
          <w:sz w:val="24"/>
          <w:szCs w:val="24"/>
          <w:lang w:val="sv-SE"/>
        </w:rPr>
        <w:t xml:space="preserve"> 4</w:t>
      </w:r>
      <w:r w:rsidRPr="00EF052F" w:rsidR="00EF052F">
        <w:rPr>
          <w:sz w:val="24"/>
          <w:szCs w:val="24"/>
          <w:lang w:val="sv-SE"/>
        </w:rPr>
        <w:t xml:space="preserve"> (Delkurs Kvalitat</w:t>
      </w:r>
      <w:r w:rsidR="00EF052F">
        <w:rPr>
          <w:sz w:val="24"/>
          <w:szCs w:val="24"/>
          <w:lang w:val="sv-SE"/>
        </w:rPr>
        <w:t>i</w:t>
      </w:r>
      <w:r w:rsidRPr="00EF052F" w:rsidR="00EF052F">
        <w:rPr>
          <w:sz w:val="24"/>
          <w:szCs w:val="24"/>
          <w:lang w:val="sv-SE"/>
        </w:rPr>
        <w:t>v o</w:t>
      </w:r>
      <w:r w:rsidR="00EF052F">
        <w:rPr>
          <w:sz w:val="24"/>
          <w:szCs w:val="24"/>
          <w:lang w:val="sv-SE"/>
        </w:rPr>
        <w:t>ch kvantitativ metod)</w:t>
      </w:r>
    </w:p>
    <w:p w:rsidRPr="00C0406F" w:rsidR="00A621D7" w:rsidP="00A621D7" w:rsidRDefault="00A621D7" w14:paraId="53D4BC40" w14:textId="77777777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A621D7">
        <w:rPr>
          <w:sz w:val="24"/>
          <w:szCs w:val="24"/>
          <w:lang w:val="sv-SE"/>
        </w:rPr>
        <w:t xml:space="preserve">Bergström, G. och </w:t>
      </w:r>
      <w:proofErr w:type="spellStart"/>
      <w:r w:rsidRPr="00A621D7">
        <w:rPr>
          <w:sz w:val="24"/>
          <w:szCs w:val="24"/>
          <w:lang w:val="sv-SE"/>
        </w:rPr>
        <w:t>Boréus</w:t>
      </w:r>
      <w:proofErr w:type="spellEnd"/>
      <w:r w:rsidRPr="00A621D7">
        <w:rPr>
          <w:sz w:val="24"/>
          <w:szCs w:val="24"/>
          <w:lang w:val="sv-SE"/>
        </w:rPr>
        <w:t xml:space="preserve">, K. (red.) (2018) Textens mening och makt: metodbok i samhällsvetenskaplig text- och diskursanalys. </w:t>
      </w:r>
      <w:r w:rsidRPr="00C0406F">
        <w:rPr>
          <w:sz w:val="24"/>
          <w:szCs w:val="24"/>
          <w:lang w:val="sv-SE"/>
        </w:rPr>
        <w:t xml:space="preserve">4.e upplagan.  Studentlitteratur. Kap 1 &amp; 2  </w:t>
      </w:r>
    </w:p>
    <w:p w:rsidRPr="00A621D7" w:rsidR="00172E4A" w:rsidP="00A621D7" w:rsidRDefault="00A621D7" w14:paraId="169B3437" w14:textId="3DE794E7">
      <w:pPr>
        <w:pStyle w:val="Liststycke"/>
        <w:numPr>
          <w:ilvl w:val="0"/>
          <w:numId w:val="1"/>
        </w:numPr>
        <w:rPr>
          <w:sz w:val="24"/>
          <w:szCs w:val="24"/>
          <w:lang w:val="en-GB"/>
        </w:rPr>
      </w:pPr>
      <w:r w:rsidRPr="00A621D7">
        <w:rPr>
          <w:sz w:val="24"/>
          <w:szCs w:val="24"/>
          <w:lang w:val="en-GB"/>
        </w:rPr>
        <w:t>Braun et al (2019) Thematic Analysis, in Liamputtong (ed) Handbook of Research Methods in health and social sciences, Springer  (</w:t>
      </w:r>
      <w:proofErr w:type="spellStart"/>
      <w:r w:rsidRPr="00A621D7">
        <w:rPr>
          <w:sz w:val="24"/>
          <w:szCs w:val="24"/>
          <w:lang w:val="en-GB"/>
        </w:rPr>
        <w:t>finns</w:t>
      </w:r>
      <w:proofErr w:type="spellEnd"/>
      <w:r w:rsidRPr="00A621D7">
        <w:rPr>
          <w:sz w:val="24"/>
          <w:szCs w:val="24"/>
          <w:lang w:val="en-GB"/>
        </w:rPr>
        <w:t xml:space="preserve"> </w:t>
      </w:r>
      <w:proofErr w:type="spellStart"/>
      <w:r w:rsidRPr="00A621D7">
        <w:rPr>
          <w:sz w:val="24"/>
          <w:szCs w:val="24"/>
          <w:lang w:val="en-GB"/>
        </w:rPr>
        <w:t>som</w:t>
      </w:r>
      <w:proofErr w:type="spellEnd"/>
      <w:r w:rsidRPr="00A621D7">
        <w:rPr>
          <w:sz w:val="24"/>
          <w:szCs w:val="24"/>
          <w:lang w:val="en-GB"/>
        </w:rPr>
        <w:t xml:space="preserve"> e-</w:t>
      </w:r>
      <w:proofErr w:type="spellStart"/>
      <w:r w:rsidRPr="00A621D7">
        <w:rPr>
          <w:sz w:val="24"/>
          <w:szCs w:val="24"/>
          <w:lang w:val="en-GB"/>
        </w:rPr>
        <w:t>bok</w:t>
      </w:r>
      <w:proofErr w:type="spellEnd"/>
      <w:r w:rsidRPr="00A621D7">
        <w:rPr>
          <w:sz w:val="24"/>
          <w:szCs w:val="24"/>
          <w:lang w:val="en-GB"/>
        </w:rPr>
        <w:t xml:space="preserve"> på LiU)</w:t>
      </w:r>
    </w:p>
    <w:sectPr w:rsidRPr="00A621D7" w:rsidR="00172E4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E91"/>
    <w:multiLevelType w:val="hybridMultilevel"/>
    <w:tmpl w:val="279CEA04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344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CB"/>
    <w:rsid w:val="00172E4A"/>
    <w:rsid w:val="003800DF"/>
    <w:rsid w:val="00535F38"/>
    <w:rsid w:val="00655BF4"/>
    <w:rsid w:val="007C6C82"/>
    <w:rsid w:val="009F41CA"/>
    <w:rsid w:val="00A621D7"/>
    <w:rsid w:val="00C0406F"/>
    <w:rsid w:val="00D84B57"/>
    <w:rsid w:val="00DD6652"/>
    <w:rsid w:val="00EF052F"/>
    <w:rsid w:val="00F624CB"/>
    <w:rsid w:val="18FF82D0"/>
    <w:rsid w:val="3AB65FEE"/>
    <w:rsid w:val="3E9D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988"/>
  <w15:chartTrackingRefBased/>
  <w15:docId w15:val="{1A5FC7F5-0D9C-424B-8EC4-DB3CBB6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24CB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624CB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F624CB"/>
    <w:rPr>
      <w:rFonts w:eastAsiaTheme="minorEastAsia"/>
      <w:caps/>
      <w:color w:val="FFFFFF" w:themeColor="background1"/>
      <w:spacing w:val="15"/>
      <w:shd w:val="clear" w:color="auto" w:fill="4472C4" w:themeFill="accent1"/>
      <w:lang w:val="en-US"/>
    </w:rPr>
  </w:style>
  <w:style w:type="paragraph" w:styleId="Liststycke">
    <w:name w:val="List Paragraph"/>
    <w:basedOn w:val="Normal"/>
    <w:uiPriority w:val="34"/>
    <w:qFormat/>
    <w:rsid w:val="00F6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EBA692186114EA20824856ED75EE3" ma:contentTypeVersion="12" ma:contentTypeDescription="Skapa ett nytt dokument." ma:contentTypeScope="" ma:versionID="e700fbb1691cf0fa1ad7fca4796c5d6c">
  <xsd:schema xmlns:xsd="http://www.w3.org/2001/XMLSchema" xmlns:xs="http://www.w3.org/2001/XMLSchema" xmlns:p="http://schemas.microsoft.com/office/2006/metadata/properties" xmlns:ns2="cd79f835-e6a3-47ff-b521-2cee28221b19" xmlns:ns3="7311e991-7d83-4929-8831-96f5ce3c8c91" targetNamespace="http://schemas.microsoft.com/office/2006/metadata/properties" ma:root="true" ma:fieldsID="23b0f9e8606c31a2df888169bd8f605a" ns2:_="" ns3:_="">
    <xsd:import namespace="cd79f835-e6a3-47ff-b521-2cee28221b19"/>
    <xsd:import namespace="7311e991-7d83-4929-8831-96f5ce3c8c9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f835-e6a3-47ff-b521-2cee28221b1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b875f63-86a6-452d-bc62-2a0a6b060646}" ma:internalName="TaxCatchAll" ma:showField="CatchAllData" ma:web="cd79f835-e6a3-47ff-b521-2cee28221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e991-7d83-4929-8831-96f5ce3c8c9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311e991-7d83-4929-8831-96f5ce3c8c91">1.0</_lisam_PublishedVersion>
    <TaxCatchAll xmlns="cd79f835-e6a3-47ff-b521-2cee28221b19" xsi:nil="true"/>
    <lcf76f155ced4ddcb4097134ff3c332f xmlns="7311e991-7d83-4929-8831-96f5ce3c8c91">
      <Terms xmlns="http://schemas.microsoft.com/office/infopath/2007/PartnerControls"/>
    </lcf76f155ced4ddcb4097134ff3c332f>
    <_lisam_Description xmlns="cd79f835-e6a3-47ff-b521-2cee28221b19" xsi:nil="true"/>
  </documentManagement>
</p:properties>
</file>

<file path=customXml/itemProps1.xml><?xml version="1.0" encoding="utf-8"?>
<ds:datastoreItem xmlns:ds="http://schemas.openxmlformats.org/officeDocument/2006/customXml" ds:itemID="{1ABF334E-D379-4428-83B9-D8CF550CF4EE}"/>
</file>

<file path=customXml/itemProps2.xml><?xml version="1.0" encoding="utf-8"?>
<ds:datastoreItem xmlns:ds="http://schemas.openxmlformats.org/officeDocument/2006/customXml" ds:itemID="{A9256FA5-8E78-4583-90C4-DA723287E72F}"/>
</file>

<file path=customXml/itemProps3.xml><?xml version="1.0" encoding="utf-8"?>
<ds:datastoreItem xmlns:ds="http://schemas.openxmlformats.org/officeDocument/2006/customXml" ds:itemID="{5C298B2F-880D-499B-9100-DE63755EBA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Svensson</dc:creator>
  <cp:keywords/>
  <dc:description/>
  <cp:lastModifiedBy>Fredrik Envall</cp:lastModifiedBy>
  <cp:revision>8</cp:revision>
  <dcterms:created xsi:type="dcterms:W3CDTF">2022-04-29T11:34:00Z</dcterms:created>
  <dcterms:modified xsi:type="dcterms:W3CDTF">2022-06-21T11:40:27Z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0x010100A42EBA692186114EA20824856ED75EE3</vt:lpwstr>
  </property>
  <property fmtid="{D5CDD505-2E9C-101B-9397-08002B2CF9AE}" pid="3" name="MediaServiceImageTags">
    <vt:lpwstr/>
  </property>
</Properties>
</file>